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663FB2">
      <w:pP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1302AC84" w14:textId="4F0F3BCE" w:rsidR="008F0520" w:rsidRPr="00166D7E" w:rsidRDefault="008F0520"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sidRPr="00166D7E">
        <w:rPr>
          <w:rFonts w:ascii="Arial Narrow" w:hAnsi="Arial Narrow"/>
          <w:b/>
          <w:sz w:val="32"/>
        </w:rPr>
        <w:t xml:space="preserve">TIP OPERACIJE </w:t>
      </w:r>
      <w:r w:rsidR="007E7661" w:rsidRPr="007E7661">
        <w:rPr>
          <w:rFonts w:ascii="Arial Narrow" w:hAnsi="Arial Narrow"/>
          <w:b/>
          <w:sz w:val="32"/>
        </w:rPr>
        <w:t>7.4.1. „Ulaganja u pokretanje, poboljšanje ili proširenje lokalnih temeljnih usluga za ruralno stanovništvo, uključujući slobodno vrijeme i kulturne aktivnosti te povezanu infrastrukturu“</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56182ADA" w14:textId="0935D568"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7E7661">
        <w:rPr>
          <w:rFonts w:ascii="Arial Narrow" w:hAnsi="Arial Narrow"/>
          <w:b/>
          <w:i/>
          <w:sz w:val="32"/>
        </w:rPr>
        <w:t>„</w:t>
      </w:r>
      <w:r w:rsidR="007E7661">
        <w:rPr>
          <w:rFonts w:ascii="Arial Narrow" w:hAnsi="Arial Narrow"/>
          <w:b/>
          <w:sz w:val="32"/>
        </w:rPr>
        <w:t>Gorski kotar“</w:t>
      </w:r>
    </w:p>
    <w:p w14:paraId="43C3A8CF" w14:textId="1C11E7B0" w:rsidR="00F503B4" w:rsidRPr="00166D7E" w:rsidRDefault="00F503B4" w:rsidP="008F0520">
      <w:pPr>
        <w:rPr>
          <w:rFonts w:ascii="Arial Narrow" w:hAnsi="Arial Narrow"/>
          <w:b/>
          <w:i/>
          <w:sz w:val="32"/>
        </w:rPr>
      </w:pPr>
    </w:p>
    <w:p w14:paraId="442FDCC6" w14:textId="1C135A37" w:rsidR="00F503B4" w:rsidRPr="00166D7E" w:rsidRDefault="00663FB2" w:rsidP="00F503B4">
      <w:pPr>
        <w:jc w:val="center"/>
        <w:rPr>
          <w:rFonts w:ascii="Arial Narrow" w:hAnsi="Arial Narrow"/>
          <w:b/>
          <w:i/>
          <w:sz w:val="32"/>
        </w:rPr>
      </w:pPr>
      <w:r>
        <w:rPr>
          <w:rFonts w:ascii="Arial Narrow" w:hAnsi="Arial Narrow"/>
          <w:b/>
          <w:i/>
          <w:noProof/>
          <w:sz w:val="32"/>
          <w:lang w:eastAsia="hr-HR"/>
        </w:rPr>
        <w:drawing>
          <wp:inline distT="0" distB="0" distL="0" distR="0" wp14:anchorId="7803D78B" wp14:editId="387282DE">
            <wp:extent cx="1122045" cy="1127760"/>
            <wp:effectExtent l="0" t="0" r="190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127760"/>
                    </a:xfrm>
                    <a:prstGeom prst="rect">
                      <a:avLst/>
                    </a:prstGeom>
                    <a:noFill/>
                  </pic:spPr>
                </pic:pic>
              </a:graphicData>
            </a:graphic>
          </wp:inline>
        </w:drawing>
      </w:r>
    </w:p>
    <w:p w14:paraId="20358A0B" w14:textId="77777777" w:rsidR="008E675F" w:rsidRPr="00166D7E" w:rsidRDefault="008E675F" w:rsidP="00663FB2">
      <w:pP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66A5E33F" w:rsidR="00F503B4" w:rsidRPr="007E766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b/>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0C6DB6">
        <w:rPr>
          <w:rFonts w:ascii="Arial Narrow" w:hAnsi="Arial Narrow"/>
          <w:b/>
        </w:rPr>
        <w:t xml:space="preserve">tipa operacije </w:t>
      </w:r>
      <w:r w:rsidR="007E7661" w:rsidRPr="007E7661">
        <w:rPr>
          <w:rFonts w:ascii="Arial Narrow" w:hAnsi="Arial Narrow"/>
          <w:b/>
        </w:rPr>
        <w:t>7.4.1. „Ulaganja u pokretanje, poboljšanje ili proširenje lokalnih temeljnih usluga za ruralno stanovništvo, uključujući slobodno vrijeme i kulturne aktivnosti te povezanu infrastrukturu“</w:t>
      </w:r>
      <w:r w:rsidR="007E7661">
        <w:rPr>
          <w:rFonts w:ascii="Arial Narrow" w:hAnsi="Arial Narrow"/>
          <w:b/>
          <w:sz w:val="32"/>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 xml:space="preserve">i </w:t>
      </w:r>
      <w:r w:rsidR="007E7661">
        <w:rPr>
          <w:rFonts w:ascii="Arial Narrow" w:hAnsi="Arial Narrow"/>
          <w:b/>
        </w:rPr>
        <w:t>www.lag-gorskikotar.hr</w:t>
      </w:r>
      <w:r w:rsidR="000C6DB6">
        <w:rPr>
          <w:rFonts w:ascii="Arial Narrow" w:hAnsi="Arial Narrow"/>
          <w:b/>
        </w:rPr>
        <w:t xml:space="preserve">  </w:t>
      </w:r>
      <w:r w:rsidR="000C6DB6" w:rsidRPr="00441AAD">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5B91B24F" w14:textId="4FC06C54" w:rsidR="00F503B4" w:rsidRPr="00663FB2" w:rsidRDefault="00DD1779" w:rsidP="00663FB2">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zajednica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akcijska grupa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Podmjere</w:t>
            </w:r>
            <w:proofErr w:type="spellEnd"/>
            <w:r w:rsidRPr="001B0672">
              <w:rPr>
                <w:rFonts w:ascii="Arial Narrow" w:hAnsi="Arial Narrow" w:cs="Calibri"/>
                <w:sz w:val="20"/>
                <w:szCs w:val="20"/>
              </w:rPr>
              <w:t xml:space="preserv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jedinica</w:t>
            </w:r>
            <w:proofErr w:type="spellEnd"/>
            <w:r>
              <w:rPr>
                <w:rFonts w:ascii="Arial Narrow" w:hAnsi="Arial Narrow" w:cs="Calibri"/>
                <w:sz w:val="20"/>
                <w:szCs w:val="20"/>
              </w:rPr>
              <w:t xml:space="preserve">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proofErr w:type="gramStart"/>
            <w:r>
              <w:rPr>
                <w:rFonts w:ascii="Arial Narrow" w:hAnsi="Arial Narrow" w:cs="Calibri"/>
                <w:sz w:val="20"/>
                <w:szCs w:val="20"/>
              </w:rPr>
              <w:t>d</w:t>
            </w:r>
            <w:r w:rsidRPr="00530AC8">
              <w:rPr>
                <w:rFonts w:ascii="Arial Narrow" w:hAnsi="Arial Narrow" w:cs="Calibri"/>
                <w:sz w:val="20"/>
                <w:szCs w:val="20"/>
              </w:rPr>
              <w:t>ruštvo</w:t>
            </w:r>
            <w:proofErr w:type="spellEnd"/>
            <w:proofErr w:type="gram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(d.o.o.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zajednica</w:t>
            </w:r>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9"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lastRenderedPageBreak/>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lastRenderedPageBreak/>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spremište</w:t>
            </w:r>
            <w:proofErr w:type="spellEnd"/>
            <w:r w:rsid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opremu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za</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obavljanje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vatrogasne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djelatnosti</w:t>
            </w:r>
            <w:proofErr w:type="spellEnd"/>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centar</w:t>
            </w:r>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planinarski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sklonište</w:t>
            </w:r>
            <w:proofErr w:type="spellEnd"/>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turistički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centar</w:t>
            </w:r>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proofErr w:type="spellStart"/>
            <w:r>
              <w:rPr>
                <w:rFonts w:ascii="Arial Narrow" w:hAnsi="Arial Narrow" w:cs="Arial"/>
                <w:sz w:val="20"/>
                <w:szCs w:val="20"/>
              </w:rPr>
              <w:t>dječje</w:t>
            </w:r>
            <w:proofErr w:type="spellEnd"/>
            <w:r w:rsidR="00ED1B91" w:rsidRPr="00ED1B91">
              <w:rPr>
                <w:rFonts w:ascii="Arial Narrow" w:hAnsi="Arial Narrow" w:cs="Arial"/>
                <w:sz w:val="20"/>
                <w:szCs w:val="20"/>
              </w:rPr>
              <w:t xml:space="preserve"> </w:t>
            </w:r>
            <w:proofErr w:type="spellStart"/>
            <w:r w:rsidR="00ED1B91" w:rsidRPr="00ED1B91">
              <w:rPr>
                <w:rFonts w:ascii="Arial Narrow" w:hAnsi="Arial Narrow" w:cs="Arial"/>
                <w:sz w:val="20"/>
                <w:szCs w:val="20"/>
              </w:rPr>
              <w:t>igrališta</w:t>
            </w:r>
            <w:proofErr w:type="spellEnd"/>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sportsk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natkrivrenih</w:t>
            </w:r>
            <w:proofErr w:type="spellEnd"/>
            <w:r w:rsidR="00DB10AF">
              <w:rPr>
                <w:rFonts w:ascii="Arial Narrow" w:hAnsi="Arial Narrow" w:cs="Arial"/>
                <w:sz w:val="20"/>
                <w:szCs w:val="20"/>
              </w:rPr>
              <w:t xml:space="preserve"> i </w:t>
            </w:r>
            <w:proofErr w:type="spellStart"/>
            <w:r w:rsidR="00DB10AF">
              <w:rPr>
                <w:rFonts w:ascii="Arial Narrow" w:hAnsi="Arial Narrow" w:cs="Arial"/>
                <w:sz w:val="20"/>
                <w:szCs w:val="20"/>
              </w:rPr>
              <w:t>otvorenih</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terena</w:t>
            </w:r>
            <w:proofErr w:type="spellEnd"/>
            <w:r w:rsidR="00DB10AF">
              <w:rPr>
                <w:rFonts w:ascii="Arial Narrow" w:hAnsi="Arial Narrow" w:cs="Arial"/>
                <w:sz w:val="20"/>
                <w:szCs w:val="20"/>
              </w:rPr>
              <w:t>)</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objekt</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slatkovodni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sportski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ribolov</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nadstrešnica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drugo</w:t>
            </w:r>
            <w:proofErr w:type="spellEnd"/>
            <w:r w:rsidRPr="00ED1B91">
              <w:rPr>
                <w:rFonts w:ascii="Arial Narrow" w:hAnsi="Arial Narrow" w:cs="Arial"/>
                <w:sz w:val="20"/>
                <w:szCs w:val="20"/>
              </w:rPr>
              <w:t>)</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rekreacijsk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Pr="00ED1B91">
              <w:rPr>
                <w:rFonts w:ascii="Arial Narrow" w:hAnsi="Arial Narrow" w:cs="Arial"/>
                <w:sz w:val="20"/>
                <w:szCs w:val="20"/>
              </w:rPr>
              <w:t xml:space="preserve"> na </w:t>
            </w:r>
            <w:proofErr w:type="spellStart"/>
            <w:r w:rsidRPr="00ED1B91">
              <w:rPr>
                <w:rFonts w:ascii="Arial Narrow" w:hAnsi="Arial Narrow" w:cs="Arial"/>
                <w:sz w:val="20"/>
                <w:szCs w:val="20"/>
              </w:rPr>
              <w:t>rijekama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jezerima</w:t>
            </w:r>
            <w:proofErr w:type="spellEnd"/>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biciklističk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tematski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w:t>
            </w:r>
            <w:proofErr w:type="spellEnd"/>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ostvarivanje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organizirane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njege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obrazovanja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zaštite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djece</w:t>
            </w:r>
            <w:proofErr w:type="spellEnd"/>
            <w:r w:rsidRPr="00ED1B91">
              <w:rPr>
                <w:rFonts w:ascii="Arial Narrow" w:hAnsi="Arial Narrow" w:cs="Arial"/>
                <w:sz w:val="20"/>
                <w:szCs w:val="20"/>
              </w:rPr>
              <w:t xml:space="preserve"> do </w:t>
            </w:r>
            <w:proofErr w:type="spellStart"/>
            <w:r w:rsidRPr="00ED1B91">
              <w:rPr>
                <w:rFonts w:ascii="Arial Narrow" w:hAnsi="Arial Narrow" w:cs="Arial"/>
                <w:sz w:val="20"/>
                <w:szCs w:val="20"/>
              </w:rPr>
              <w:t>polaska</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izvođenje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predškole</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knjižnici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zdravstvenoj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socijalnoj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kulturnoj</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sportskoj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ustanovi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udruzi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drugoj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pravnoj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osobi</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w:t>
            </w:r>
            <w:r w:rsidR="00005510">
              <w:rPr>
                <w:rFonts w:ascii="Arial Narrow" w:hAnsi="Arial Narrow" w:cs="Arial"/>
                <w:sz w:val="20"/>
                <w:szCs w:val="20"/>
              </w:rPr>
              <w:t>a</w:t>
            </w:r>
            <w:proofErr w:type="spellEnd"/>
            <w:r w:rsidRPr="00ED1B91">
              <w:rPr>
                <w:rFonts w:ascii="Arial Narrow" w:hAnsi="Arial Narrow" w:cs="Arial"/>
                <w:sz w:val="20"/>
                <w:szCs w:val="20"/>
              </w:rPr>
              <w:t xml:space="preserve"> (park i </w:t>
            </w:r>
            <w:proofErr w:type="spellStart"/>
            <w:r w:rsidRPr="00ED1B91">
              <w:rPr>
                <w:rFonts w:ascii="Arial Narrow" w:hAnsi="Arial Narrow" w:cs="Arial"/>
                <w:sz w:val="20"/>
                <w:szCs w:val="20"/>
              </w:rPr>
              <w:t>slično</w:t>
            </w:r>
            <w:proofErr w:type="spellEnd"/>
            <w:r w:rsidRPr="00ED1B91">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građevine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nisu</w:t>
            </w:r>
            <w:proofErr w:type="spellEnd"/>
            <w:r w:rsidR="00DB10AF" w:rsidRPr="00DB10AF">
              <w:rPr>
                <w:rFonts w:ascii="Arial Narrow" w:hAnsi="Arial Narrow" w:cs="Arial"/>
                <w:sz w:val="20"/>
                <w:szCs w:val="20"/>
              </w:rPr>
              <w:t xml:space="preserve"> u </w:t>
            </w:r>
            <w:proofErr w:type="spellStart"/>
            <w:r w:rsidR="00DB10AF" w:rsidRPr="00DB10AF">
              <w:rPr>
                <w:rFonts w:ascii="Arial Narrow" w:hAnsi="Arial Narrow" w:cs="Arial"/>
                <w:sz w:val="20"/>
                <w:szCs w:val="20"/>
              </w:rPr>
              <w:t>svrhu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površina</w:t>
            </w:r>
            <w:proofErr w:type="spellEnd"/>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00DB10AF">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zgrade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pješačku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zonu</w:t>
            </w:r>
            <w:proofErr w:type="spellEnd"/>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otvoren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odvodn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kanal</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groblj</w:t>
            </w:r>
            <w:r w:rsidR="00005510">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komunalna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infrastruktura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prateće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građevine</w:t>
            </w:r>
            <w:proofErr w:type="spellEnd"/>
            <w:r w:rsidRPr="00ED1B91">
              <w:rPr>
                <w:rFonts w:ascii="Arial Narrow" w:hAnsi="Arial Narrow" w:cs="Arial"/>
                <w:sz w:val="20"/>
                <w:szCs w:val="20"/>
              </w:rPr>
              <w:t>)</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tržnic</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
          <w:p w14:paraId="34ADBB35" w14:textId="1AFA3C01"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05510">
              <w:rPr>
                <w:rFonts w:ascii="Arial Narrow" w:hAnsi="Arial Narrow" w:cs="Arial"/>
                <w:sz w:val="20"/>
                <w:szCs w:val="20"/>
              </w:rPr>
              <w:t>a</w:t>
            </w:r>
            <w:r w:rsidRPr="00ED1B91">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trg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pothodnik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nadvožnjak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stube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prolaz</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nisu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07F3A8B7" w14:textId="050BC6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w:t>
            </w:r>
            <w:r w:rsidR="007E7661">
              <w:rPr>
                <w:rFonts w:ascii="Arial Narrow" w:hAnsi="Arial Narrow" w:cs="Arial"/>
                <w:sz w:val="20"/>
                <w:szCs w:val="20"/>
              </w:rPr>
              <w: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centar, </w:t>
            </w:r>
            <w:proofErr w:type="spellStart"/>
            <w:r w:rsidRPr="00ED1B91">
              <w:rPr>
                <w:rFonts w:ascii="Arial Narrow" w:hAnsi="Arial Narrow" w:cs="Arial"/>
                <w:sz w:val="20"/>
                <w:szCs w:val="20"/>
              </w:rPr>
              <w:t>turističko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centar,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igraonica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 xml:space="preserve">) i </w:t>
            </w:r>
          </w:p>
          <w:p w14:paraId="4813F587" w14:textId="07576058" w:rsidR="00B36750" w:rsidRPr="00B36750" w:rsidRDefault="00ED1B91" w:rsidP="00005510">
            <w:pPr>
              <w:pStyle w:val="Odlomakpopisa"/>
              <w:numPr>
                <w:ilvl w:val="0"/>
                <w:numId w:val="6"/>
              </w:numPr>
              <w:spacing w:after="0"/>
              <w:ind w:left="342"/>
              <w:contextualSpacing w:val="0"/>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biciklističke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tematskog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parka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Projekt ima Odluku predstavničkog tijela jedinice lokalne samouprave o suglasnosti za provedbu projekta na </w:t>
            </w:r>
            <w:r>
              <w:rPr>
                <w:rFonts w:ascii="Arial Narrow" w:eastAsia="Calibri" w:hAnsi="Arial Narrow" w:cs="Arial"/>
                <w:b/>
                <w:sz w:val="20"/>
                <w:szCs w:val="20"/>
                <w:lang w:eastAsia="en-US"/>
              </w:rPr>
              <w:lastRenderedPageBreak/>
              <w:t>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11E19FF4"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B65CE76" w14:textId="3BAE6680"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D189F79" w14:textId="55FAAF7C"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1FE7F79B" w14:textId="1EC6A3F4"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14:paraId="3C4E90D0" w14:textId="458C9651"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77777777"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D548AC">
              <w:rPr>
                <w:rFonts w:ascii="Arial Narrow" w:eastAsia="Calibri" w:hAnsi="Arial Narrow" w:cs="Arial"/>
                <w:b/>
                <w:i/>
                <w:color w:val="FF0000"/>
                <w:sz w:val="18"/>
                <w:szCs w:val="18"/>
                <w:lang w:eastAsia="en-US"/>
              </w:rPr>
              <w:t xml:space="preserve">Fotografija mora sadržavati: vrstu fotografije, datum, lokaciju, geografsku širinu i geografsku duljinu i iz koje se eventualno može dobiti dodatna informacija o stanju projekta do podnošenja </w:t>
            </w:r>
            <w:r w:rsidRPr="00D548AC">
              <w:rPr>
                <w:rFonts w:ascii="Arial Narrow" w:eastAsia="Calibri" w:hAnsi="Arial Narrow" w:cs="Arial"/>
                <w:b/>
                <w:i/>
                <w:color w:val="FF0000"/>
                <w:sz w:val="18"/>
                <w:szCs w:val="18"/>
                <w:lang w:eastAsia="en-US"/>
              </w:rPr>
              <w:t>p</w:t>
            </w:r>
            <w:r w:rsidR="004D6A08" w:rsidRPr="00D548AC">
              <w:rPr>
                <w:rFonts w:ascii="Arial Narrow" w:eastAsia="Calibri" w:hAnsi="Arial Narrow" w:cs="Arial"/>
                <w:b/>
                <w:i/>
                <w:color w:val="FF0000"/>
                <w:sz w:val="18"/>
                <w:szCs w:val="18"/>
                <w:lang w:eastAsia="en-US"/>
              </w:rPr>
              <w:t>rijave projekta</w:t>
            </w:r>
            <w:r w:rsidRPr="00D548AC">
              <w:rPr>
                <w:rFonts w:ascii="Arial Narrow" w:eastAsia="Calibri" w:hAnsi="Arial Narrow" w:cs="Arial"/>
                <w:b/>
                <w:i/>
                <w:color w:val="FF0000"/>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4ECCBD57"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14:paraId="29935E17" w14:textId="3AAA5563"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 xml:space="preserve">sastavni dio projekta do realizacije i funkcionalnosti istog, a nisu dio prihvatljivih troškova </w:t>
            </w:r>
            <w:r w:rsidR="004D6A08" w:rsidRPr="00A871CA">
              <w:rPr>
                <w:rFonts w:ascii="Arial Narrow" w:eastAsia="Calibri" w:hAnsi="Arial Narrow" w:cs="Arial"/>
                <w:b/>
                <w:sz w:val="20"/>
                <w:szCs w:val="20"/>
                <w:lang w:eastAsia="en-US"/>
              </w:rPr>
              <w:lastRenderedPageBreak/>
              <w:t>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D548AC" w:rsidRPr="009C2BD7" w:rsidRDefault="00D548AC" w:rsidP="00DA2163">
                                  <w:pPr>
                                    <w:jc w:val="center"/>
                                    <w:rPr>
                                      <w:sz w:val="32"/>
                                      <w:szCs w:val="32"/>
                                    </w:rPr>
                                  </w:pPr>
                                  <w:r>
                                    <w:rPr>
                                      <w:sz w:val="32"/>
                                      <w:szCs w:val="32"/>
                                    </w:rPr>
                                    <w:t xml:space="preserve">       </w:t>
                                  </w:r>
                                </w:p>
                                <w:p w14:paraId="5BC16285" w14:textId="77777777" w:rsidR="00D548AC" w:rsidRDefault="00D548AC"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14:paraId="37EEB5CE" w14:textId="2EFE91CF" w:rsidR="00D548AC" w:rsidRPr="009C2BD7" w:rsidRDefault="00D548AC" w:rsidP="00DA2163">
                            <w:pPr>
                              <w:jc w:val="center"/>
                              <w:rPr>
                                <w:sz w:val="32"/>
                                <w:szCs w:val="32"/>
                              </w:rPr>
                            </w:pPr>
                            <w:r>
                              <w:rPr>
                                <w:sz w:val="32"/>
                                <w:szCs w:val="32"/>
                              </w:rPr>
                              <w:t xml:space="preserve">       </w:t>
                            </w:r>
                          </w:p>
                          <w:p w14:paraId="5BC16285" w14:textId="77777777" w:rsidR="00D548AC" w:rsidRDefault="00D548AC"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D548AC" w:rsidRPr="009C2BD7" w:rsidRDefault="00D548AC" w:rsidP="00DA2163">
                                  <w:pPr>
                                    <w:rPr>
                                      <w:sz w:val="32"/>
                                      <w:szCs w:val="32"/>
                                    </w:rPr>
                                  </w:pPr>
                                  <w:r>
                                    <w:rPr>
                                      <w:sz w:val="32"/>
                                      <w:szCs w:val="32"/>
                                    </w:rPr>
                                    <w:t xml:space="preserve">        </w:t>
                                  </w:r>
                                </w:p>
                                <w:p w14:paraId="6D44D4E3" w14:textId="77777777" w:rsidR="00D548AC" w:rsidRDefault="00D548AC"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14:paraId="3950D695" w14:textId="555E65A4" w:rsidR="00D548AC" w:rsidRPr="009C2BD7" w:rsidRDefault="00D548AC" w:rsidP="00DA2163">
                            <w:pPr>
                              <w:rPr>
                                <w:sz w:val="32"/>
                                <w:szCs w:val="32"/>
                              </w:rPr>
                            </w:pPr>
                            <w:r>
                              <w:rPr>
                                <w:sz w:val="32"/>
                                <w:szCs w:val="32"/>
                              </w:rPr>
                              <w:t xml:space="preserve">        </w:t>
                            </w:r>
                          </w:p>
                          <w:p w14:paraId="6D44D4E3" w14:textId="77777777" w:rsidR="00D548AC" w:rsidRDefault="00D548AC"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D548AC" w:rsidRPr="009C2BD7" w:rsidRDefault="00D548AC" w:rsidP="009A36A3">
                                  <w:pPr>
                                    <w:jc w:val="center"/>
                                    <w:rPr>
                                      <w:sz w:val="32"/>
                                      <w:szCs w:val="32"/>
                                    </w:rPr>
                                  </w:pPr>
                                  <w:r>
                                    <w:rPr>
                                      <w:sz w:val="32"/>
                                      <w:szCs w:val="32"/>
                                    </w:rPr>
                                    <w:t xml:space="preserve">        </w:t>
                                  </w:r>
                                </w:p>
                                <w:p w14:paraId="054C291C" w14:textId="77777777" w:rsidR="00D548AC" w:rsidRDefault="00D548AC"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14:paraId="168B9E7F" w14:textId="77777777" w:rsidR="00D548AC" w:rsidRPr="009C2BD7" w:rsidRDefault="00D548AC" w:rsidP="009A36A3">
                            <w:pPr>
                              <w:jc w:val="center"/>
                              <w:rPr>
                                <w:sz w:val="32"/>
                                <w:szCs w:val="32"/>
                              </w:rPr>
                            </w:pPr>
                            <w:r>
                              <w:rPr>
                                <w:sz w:val="32"/>
                                <w:szCs w:val="32"/>
                              </w:rPr>
                              <w:t xml:space="preserve">        </w:t>
                            </w:r>
                          </w:p>
                          <w:p w14:paraId="054C291C" w14:textId="77777777" w:rsidR="00D548AC" w:rsidRDefault="00D548AC" w:rsidP="009A36A3"/>
                        </w:txbxContent>
                      </v:textbox>
                      <w10:wrap anchorx="margin"/>
                    </v:shape>
                  </w:pict>
                </mc:Fallback>
              </mc:AlternateContent>
            </w:r>
            <w:r>
              <w:rPr>
                <w:rFonts w:ascii="Arial Narrow" w:eastAsia="Calibri" w:hAnsi="Arial Narrow" w:cs="Arial"/>
                <w:sz w:val="36"/>
                <w:szCs w:val="36"/>
              </w:rPr>
              <w:t xml:space="preserve">  Ž. </w:t>
            </w:r>
          </w:p>
        </w:tc>
      </w:tr>
    </w:tbl>
    <w:p w14:paraId="6DCD7F8C" w14:textId="1573D540"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94"/>
        <w:gridCol w:w="12"/>
        <w:gridCol w:w="1141"/>
      </w:tblGrid>
      <w:tr w:rsidR="007516A9" w:rsidRPr="00166D7E" w14:paraId="35FA8D2B" w14:textId="77777777" w:rsidTr="004223B2">
        <w:trPr>
          <w:trHeight w:val="274"/>
        </w:trPr>
        <w:tc>
          <w:tcPr>
            <w:tcW w:w="9351" w:type="dxa"/>
            <w:gridSpan w:val="4"/>
            <w:shd w:val="clear" w:color="auto" w:fill="FFF2CC" w:themeFill="accent4" w:themeFillTint="33"/>
          </w:tcPr>
          <w:p w14:paraId="53558936" w14:textId="77777777" w:rsidR="007516A9" w:rsidRDefault="007516A9" w:rsidP="002E6129">
            <w:pPr>
              <w:jc w:val="center"/>
              <w:rPr>
                <w:rFonts w:ascii="Arial Narrow" w:hAnsi="Arial Narrow" w:cs="Arial"/>
                <w:b/>
                <w:sz w:val="28"/>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p w14:paraId="0648E80A" w14:textId="7D613C71" w:rsidR="006E3E4E" w:rsidRPr="00166D7E" w:rsidRDefault="006E3E4E" w:rsidP="002E6129">
            <w:pPr>
              <w:jc w:val="center"/>
              <w:rPr>
                <w:rFonts w:ascii="Arial Narrow" w:hAnsi="Arial Narrow" w:cs="Arial"/>
                <w:b/>
                <w:sz w:val="22"/>
              </w:rPr>
            </w:pPr>
          </w:p>
        </w:tc>
      </w:tr>
      <w:tr w:rsidR="00122CFB" w:rsidRPr="00166D7E" w14:paraId="2AA4B099" w14:textId="77777777" w:rsidTr="00122CFB">
        <w:trPr>
          <w:trHeight w:val="274"/>
        </w:trPr>
        <w:tc>
          <w:tcPr>
            <w:tcW w:w="9351" w:type="dxa"/>
            <w:gridSpan w:val="4"/>
            <w:shd w:val="clear" w:color="auto" w:fill="DEEAF6" w:themeFill="accent1" w:themeFillTint="33"/>
          </w:tcPr>
          <w:p w14:paraId="4610658A" w14:textId="77777777" w:rsidR="00122CFB" w:rsidRDefault="00122CFB" w:rsidP="00914AEC">
            <w:pPr>
              <w:jc w:val="both"/>
              <w:rPr>
                <w:rFonts w:ascii="Arial Narrow" w:hAnsi="Arial Narrow" w:cs="Arial"/>
                <w:i/>
                <w:sz w:val="20"/>
                <w:szCs w:val="20"/>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p w14:paraId="1A78E2E2" w14:textId="4B276344" w:rsidR="006E3E4E" w:rsidRPr="00122CFB" w:rsidRDefault="006E3E4E" w:rsidP="00914AEC">
            <w:pPr>
              <w:jc w:val="both"/>
              <w:rPr>
                <w:rFonts w:ascii="Arial Narrow" w:hAnsi="Arial Narrow" w:cs="Arial"/>
                <w:b/>
                <w:sz w:val="22"/>
              </w:rPr>
            </w:pPr>
          </w:p>
        </w:tc>
      </w:tr>
      <w:tr w:rsidR="001E31DD" w:rsidRPr="00166D7E" w14:paraId="5A909182" w14:textId="2B0A3C54" w:rsidTr="001E31DD">
        <w:trPr>
          <w:trHeight w:val="274"/>
        </w:trPr>
        <w:tc>
          <w:tcPr>
            <w:tcW w:w="704" w:type="dxa"/>
            <w:shd w:val="clear" w:color="auto" w:fill="DEEAF6" w:themeFill="accent1" w:themeFillTint="33"/>
          </w:tcPr>
          <w:p w14:paraId="680673AD" w14:textId="1F0AF6CA" w:rsidR="001E31DD" w:rsidRPr="004F0C49" w:rsidRDefault="00593EBA" w:rsidP="00D67307">
            <w:pPr>
              <w:rPr>
                <w:rFonts w:ascii="Arial Narrow" w:hAnsi="Arial Narrow" w:cs="Arial"/>
                <w:b/>
                <w:sz w:val="22"/>
                <w:szCs w:val="22"/>
              </w:rPr>
            </w:pPr>
            <w:r w:rsidRPr="004F0C49">
              <w:rPr>
                <w:rFonts w:ascii="Arial Narrow" w:hAnsi="Arial Narrow" w:cs="Arial"/>
                <w:b/>
                <w:sz w:val="22"/>
                <w:szCs w:val="22"/>
              </w:rPr>
              <w:t>1.</w:t>
            </w:r>
          </w:p>
        </w:tc>
        <w:tc>
          <w:tcPr>
            <w:tcW w:w="8647" w:type="dxa"/>
            <w:gridSpan w:val="3"/>
            <w:shd w:val="clear" w:color="auto" w:fill="DEEAF6" w:themeFill="accent1" w:themeFillTint="33"/>
          </w:tcPr>
          <w:p w14:paraId="21BC2140" w14:textId="77777777" w:rsidR="006E3E4E" w:rsidRDefault="00593EBA" w:rsidP="006E3E4E">
            <w:pPr>
              <w:ind w:left="92"/>
              <w:rPr>
                <w:rFonts w:ascii="Arial Narrow" w:hAnsi="Arial Narrow" w:cs="Arial"/>
                <w:b/>
                <w:sz w:val="22"/>
                <w:szCs w:val="22"/>
              </w:rPr>
            </w:pPr>
            <w:r w:rsidRPr="004F0C49">
              <w:rPr>
                <w:rFonts w:ascii="Arial Narrow" w:hAnsi="Arial Narrow" w:cs="Arial"/>
                <w:b/>
                <w:sz w:val="22"/>
                <w:szCs w:val="22"/>
              </w:rPr>
              <w:t xml:space="preserve">Vrsta prihvatljivog ulaganja      </w:t>
            </w:r>
          </w:p>
          <w:p w14:paraId="42B93503" w14:textId="4954676C" w:rsidR="001E31DD" w:rsidRPr="004F0C49" w:rsidRDefault="00593EBA" w:rsidP="006E3E4E">
            <w:pPr>
              <w:ind w:left="92"/>
              <w:rPr>
                <w:rFonts w:ascii="Arial Narrow" w:hAnsi="Arial Narrow" w:cs="Arial"/>
                <w:b/>
                <w:sz w:val="22"/>
                <w:szCs w:val="22"/>
              </w:rPr>
            </w:pPr>
            <w:r w:rsidRPr="004F0C49">
              <w:rPr>
                <w:rFonts w:ascii="Arial Narrow" w:hAnsi="Arial Narrow" w:cs="Arial"/>
                <w:b/>
                <w:sz w:val="22"/>
                <w:szCs w:val="22"/>
              </w:rPr>
              <w:t xml:space="preserve">                                                                        </w:t>
            </w:r>
          </w:p>
        </w:tc>
      </w:tr>
      <w:tr w:rsidR="001574A7" w:rsidRPr="00166D7E" w14:paraId="1964B335" w14:textId="4686D8DA" w:rsidTr="00B37EC6">
        <w:trPr>
          <w:trHeight w:val="340"/>
        </w:trPr>
        <w:tc>
          <w:tcPr>
            <w:tcW w:w="704" w:type="dxa"/>
            <w:shd w:val="clear" w:color="auto" w:fill="F2F2F2" w:themeFill="background1" w:themeFillShade="F2"/>
            <w:vAlign w:val="center"/>
          </w:tcPr>
          <w:p w14:paraId="39F57A61" w14:textId="18FAF0AD" w:rsidR="001574A7" w:rsidRPr="00122CFB"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48668380" w14:textId="6720EFE0" w:rsidR="006E3E4E" w:rsidRPr="00593EBA" w:rsidRDefault="00593EBA" w:rsidP="00B245C2">
            <w:pPr>
              <w:rPr>
                <w:rFonts w:ascii="Arial Narrow" w:hAnsi="Arial Narrow" w:cs="Arial"/>
                <w:sz w:val="20"/>
                <w:szCs w:val="20"/>
              </w:rPr>
            </w:pPr>
            <w:r w:rsidRPr="00D548AC">
              <w:rPr>
                <w:rFonts w:ascii="Arial Narrow" w:hAnsi="Arial Narrow" w:cs="Arial"/>
                <w:b/>
                <w:sz w:val="20"/>
                <w:szCs w:val="20"/>
              </w:rPr>
              <w:t>Ulaganje u javno dostupnu infrastrukturu otvorenu za sve poj</w:t>
            </w:r>
            <w:r w:rsidR="00B245C2" w:rsidRPr="00D548AC">
              <w:rPr>
                <w:rFonts w:ascii="Arial Narrow" w:hAnsi="Arial Narrow" w:cs="Arial"/>
                <w:b/>
                <w:sz w:val="20"/>
                <w:szCs w:val="20"/>
              </w:rPr>
              <w:t>edince i sve interesne skupine</w:t>
            </w:r>
            <w:r w:rsidR="00B245C2">
              <w:rPr>
                <w:rFonts w:ascii="Arial Narrow" w:hAnsi="Arial Narrow" w:cs="Arial"/>
                <w:sz w:val="20"/>
                <w:szCs w:val="20"/>
              </w:rPr>
              <w:t xml:space="preserve"> -</w:t>
            </w:r>
            <w:r w:rsidRPr="00593EBA">
              <w:rPr>
                <w:rFonts w:ascii="Arial Narrow" w:hAnsi="Arial Narrow" w:cs="Arial"/>
                <w:sz w:val="20"/>
                <w:szCs w:val="20"/>
              </w:rPr>
              <w:t xml:space="preserve">javne zelene površine – parkovi i sl.; pješačke staze; pješačke zone; otvoreni odvodni kanali koji nisu sastavni dio ceste; groblja; javne prometne površine – trgovi, pothodnici, nadvožnjaci, javne stube i prolazi; tržnice; dječja igrališta, </w:t>
            </w:r>
            <w:r w:rsidR="00D548AC">
              <w:rPr>
                <w:rFonts w:ascii="Arial Narrow" w:hAnsi="Arial Narrow" w:cs="Arial"/>
                <w:sz w:val="20"/>
                <w:szCs w:val="20"/>
              </w:rPr>
              <w:t xml:space="preserve">sportske građevine, </w:t>
            </w:r>
            <w:r w:rsidRPr="00593EBA">
              <w:rPr>
                <w:rFonts w:ascii="Arial Narrow" w:hAnsi="Arial Narrow" w:cs="Arial"/>
                <w:sz w:val="20"/>
                <w:szCs w:val="20"/>
              </w:rPr>
              <w:t>rekreacijske zone na rijekama i jezerima, biciklistička staz</w:t>
            </w:r>
            <w:r w:rsidR="00B245C2">
              <w:rPr>
                <w:rFonts w:ascii="Arial Narrow" w:hAnsi="Arial Narrow" w:cs="Arial"/>
                <w:sz w:val="20"/>
                <w:szCs w:val="20"/>
              </w:rPr>
              <w:t xml:space="preserve">e i trake; </w:t>
            </w:r>
            <w:r w:rsidRPr="00593EBA">
              <w:rPr>
                <w:rFonts w:ascii="Arial Narrow" w:hAnsi="Arial Narrow" w:cs="Arial"/>
                <w:sz w:val="20"/>
                <w:szCs w:val="20"/>
              </w:rPr>
              <w:t>tematski put</w:t>
            </w:r>
            <w:r w:rsidR="00B245C2">
              <w:rPr>
                <w:rFonts w:ascii="Arial Narrow" w:hAnsi="Arial Narrow" w:cs="Arial"/>
                <w:sz w:val="20"/>
                <w:szCs w:val="20"/>
              </w:rPr>
              <w:t>ovi</w:t>
            </w:r>
            <w:r w:rsidRPr="00593EBA">
              <w:rPr>
                <w:rFonts w:ascii="Arial Narrow" w:hAnsi="Arial Narrow" w:cs="Arial"/>
                <w:sz w:val="20"/>
                <w:szCs w:val="20"/>
              </w:rPr>
              <w:t xml:space="preserve"> i park</w:t>
            </w:r>
            <w:r w:rsidR="00B245C2">
              <w:rPr>
                <w:rFonts w:ascii="Arial Narrow" w:hAnsi="Arial Narrow" w:cs="Arial"/>
                <w:sz w:val="20"/>
                <w:szCs w:val="20"/>
              </w:rPr>
              <w:t>ovi</w:t>
            </w:r>
            <w:r w:rsidRPr="00593EBA">
              <w:rPr>
                <w:rFonts w:ascii="Arial Narrow" w:hAnsi="Arial Narrow" w:cs="Arial"/>
                <w:sz w:val="20"/>
                <w:szCs w:val="20"/>
              </w:rPr>
              <w:t>,</w:t>
            </w:r>
            <w:r w:rsidR="00B245C2">
              <w:rPr>
                <w:rFonts w:ascii="Arial Narrow" w:hAnsi="Arial Narrow" w:cs="Arial"/>
                <w:sz w:val="20"/>
                <w:szCs w:val="20"/>
              </w:rPr>
              <w:t xml:space="preserve"> turistički informativni centri i  dr. sukladno listi prihvatljivih troškova</w:t>
            </w:r>
          </w:p>
        </w:tc>
        <w:tc>
          <w:tcPr>
            <w:tcW w:w="1141" w:type="dxa"/>
            <w:shd w:val="clear" w:color="auto" w:fill="F2F2F2" w:themeFill="background1" w:themeFillShade="F2"/>
            <w:vAlign w:val="center"/>
          </w:tcPr>
          <w:p w14:paraId="3E39ED26" w14:textId="09131F49" w:rsidR="001574A7"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20</w:t>
            </w:r>
          </w:p>
        </w:tc>
      </w:tr>
      <w:tr w:rsidR="001574A7" w:rsidRPr="00166D7E" w14:paraId="49A4B421" w14:textId="5F4C6A2B" w:rsidTr="00B37EC6">
        <w:trPr>
          <w:trHeight w:val="340"/>
        </w:trPr>
        <w:tc>
          <w:tcPr>
            <w:tcW w:w="704" w:type="dxa"/>
            <w:shd w:val="clear" w:color="auto" w:fill="F2F2F2" w:themeFill="background1" w:themeFillShade="F2"/>
            <w:vAlign w:val="center"/>
          </w:tcPr>
          <w:p w14:paraId="2A9C4F8E" w14:textId="24822D0B" w:rsidR="001574A7" w:rsidRPr="00122CFB"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7D77A949" w14:textId="2025D9CA" w:rsidR="006E3E4E" w:rsidRPr="001D136B" w:rsidRDefault="00593EBA" w:rsidP="00B245C2">
            <w:pPr>
              <w:rPr>
                <w:rFonts w:ascii="Arial Narrow" w:hAnsi="Arial Narrow" w:cs="Arial"/>
                <w:sz w:val="20"/>
                <w:szCs w:val="20"/>
              </w:rPr>
            </w:pPr>
            <w:r w:rsidRPr="00D548AC">
              <w:rPr>
                <w:rFonts w:ascii="Arial Narrow" w:hAnsi="Arial Narrow" w:cs="Arial"/>
                <w:b/>
                <w:sz w:val="20"/>
                <w:szCs w:val="20"/>
              </w:rPr>
              <w:t>Ulaganje u multifunkcionalnu društvenu in</w:t>
            </w:r>
            <w:r w:rsidR="00B245C2" w:rsidRPr="00D548AC">
              <w:rPr>
                <w:rFonts w:ascii="Arial Narrow" w:hAnsi="Arial Narrow" w:cs="Arial"/>
                <w:b/>
                <w:sz w:val="20"/>
                <w:szCs w:val="20"/>
              </w:rPr>
              <w:t>frastrukturu za javnu uporabu</w:t>
            </w:r>
            <w:r w:rsidR="00D548AC">
              <w:rPr>
                <w:rFonts w:ascii="Arial Narrow" w:hAnsi="Arial Narrow" w:cs="Arial"/>
                <w:sz w:val="20"/>
                <w:szCs w:val="20"/>
              </w:rPr>
              <w:t xml:space="preserve"> -</w:t>
            </w:r>
            <w:r w:rsidR="00B245C2">
              <w:rPr>
                <w:rFonts w:ascii="Arial Narrow" w:hAnsi="Arial Narrow" w:cs="Arial"/>
                <w:sz w:val="20"/>
                <w:szCs w:val="20"/>
              </w:rPr>
              <w:t xml:space="preserve"> društveni domovi; kulturni centri; </w:t>
            </w:r>
            <w:r w:rsidRPr="00593EBA">
              <w:rPr>
                <w:rFonts w:ascii="Arial Narrow" w:hAnsi="Arial Narrow" w:cs="Arial"/>
                <w:sz w:val="20"/>
                <w:szCs w:val="20"/>
              </w:rPr>
              <w:t>vatrogasni dom</w:t>
            </w:r>
            <w:r w:rsidR="00B245C2">
              <w:rPr>
                <w:rFonts w:ascii="Arial Narrow" w:hAnsi="Arial Narrow" w:cs="Arial"/>
                <w:sz w:val="20"/>
                <w:szCs w:val="20"/>
              </w:rPr>
              <w:t xml:space="preserve">ovi i spremišta; </w:t>
            </w:r>
            <w:r w:rsidRPr="00593EBA">
              <w:rPr>
                <w:rFonts w:ascii="Arial Narrow" w:hAnsi="Arial Narrow" w:cs="Arial"/>
                <w:sz w:val="20"/>
                <w:szCs w:val="20"/>
              </w:rPr>
              <w:t xml:space="preserve"> planinarski dom</w:t>
            </w:r>
            <w:r w:rsidR="00B245C2">
              <w:rPr>
                <w:rFonts w:ascii="Arial Narrow" w:hAnsi="Arial Narrow" w:cs="Arial"/>
                <w:sz w:val="20"/>
                <w:szCs w:val="20"/>
              </w:rPr>
              <w:t>ovi</w:t>
            </w:r>
            <w:r w:rsidRPr="00593EBA">
              <w:rPr>
                <w:rFonts w:ascii="Arial Narrow" w:hAnsi="Arial Narrow" w:cs="Arial"/>
                <w:sz w:val="20"/>
                <w:szCs w:val="20"/>
              </w:rPr>
              <w:t xml:space="preserve"> i </w:t>
            </w:r>
            <w:r w:rsidR="00B245C2">
              <w:rPr>
                <w:rFonts w:ascii="Arial Narrow" w:hAnsi="Arial Narrow" w:cs="Arial"/>
                <w:sz w:val="20"/>
                <w:szCs w:val="20"/>
              </w:rPr>
              <w:t>skloništa</w:t>
            </w:r>
            <w:r w:rsidRPr="00593EBA">
              <w:rPr>
                <w:rFonts w:ascii="Arial Narrow" w:hAnsi="Arial Narrow" w:cs="Arial"/>
                <w:sz w:val="20"/>
                <w:szCs w:val="20"/>
              </w:rPr>
              <w:t>, sportsk</w:t>
            </w:r>
            <w:r w:rsidR="00B245C2">
              <w:rPr>
                <w:rFonts w:ascii="Arial Narrow" w:hAnsi="Arial Narrow" w:cs="Arial"/>
                <w:sz w:val="20"/>
                <w:szCs w:val="20"/>
              </w:rPr>
              <w:t>e</w:t>
            </w:r>
            <w:r w:rsidRPr="00593EBA">
              <w:rPr>
                <w:rFonts w:ascii="Arial Narrow" w:hAnsi="Arial Narrow" w:cs="Arial"/>
                <w:sz w:val="20"/>
                <w:szCs w:val="20"/>
              </w:rPr>
              <w:t xml:space="preserve"> građevin</w:t>
            </w:r>
            <w:r w:rsidR="00B245C2">
              <w:rPr>
                <w:rFonts w:ascii="Arial Narrow" w:hAnsi="Arial Narrow" w:cs="Arial"/>
                <w:sz w:val="20"/>
                <w:szCs w:val="20"/>
              </w:rPr>
              <w:t>e</w:t>
            </w:r>
            <w:r w:rsidRPr="00593EBA">
              <w:rPr>
                <w:rFonts w:ascii="Arial Narrow" w:hAnsi="Arial Narrow" w:cs="Arial"/>
                <w:sz w:val="20"/>
                <w:szCs w:val="20"/>
              </w:rPr>
              <w:t>, objekt</w:t>
            </w:r>
            <w:r w:rsidR="00B245C2">
              <w:rPr>
                <w:rFonts w:ascii="Arial Narrow" w:hAnsi="Arial Narrow" w:cs="Arial"/>
                <w:sz w:val="20"/>
                <w:szCs w:val="20"/>
              </w:rPr>
              <w:t>i</w:t>
            </w:r>
            <w:r w:rsidRPr="00593EBA">
              <w:rPr>
                <w:rFonts w:ascii="Arial Narrow" w:hAnsi="Arial Narrow" w:cs="Arial"/>
                <w:sz w:val="20"/>
                <w:szCs w:val="20"/>
              </w:rPr>
              <w:t xml:space="preserve"> za slatkovodni sportski ribolov</w:t>
            </w:r>
            <w:r w:rsidR="00B245C2">
              <w:rPr>
                <w:rFonts w:ascii="Arial Narrow" w:hAnsi="Arial Narrow" w:cs="Arial"/>
                <w:sz w:val="20"/>
                <w:szCs w:val="20"/>
              </w:rPr>
              <w:t xml:space="preserve"> i dr. sukladno listi prihvatljivih troškova</w:t>
            </w:r>
          </w:p>
        </w:tc>
        <w:tc>
          <w:tcPr>
            <w:tcW w:w="1141" w:type="dxa"/>
            <w:shd w:val="clear" w:color="auto" w:fill="F2F2F2" w:themeFill="background1" w:themeFillShade="F2"/>
            <w:vAlign w:val="center"/>
          </w:tcPr>
          <w:p w14:paraId="1191ED62" w14:textId="3DA3F48F" w:rsidR="001574A7"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15</w:t>
            </w:r>
          </w:p>
        </w:tc>
      </w:tr>
      <w:tr w:rsidR="00593EBA" w:rsidRPr="00166D7E" w14:paraId="6129A2BE" w14:textId="77777777" w:rsidTr="00B37EC6">
        <w:trPr>
          <w:trHeight w:val="340"/>
        </w:trPr>
        <w:tc>
          <w:tcPr>
            <w:tcW w:w="704" w:type="dxa"/>
            <w:shd w:val="clear" w:color="auto" w:fill="F2F2F2" w:themeFill="background1" w:themeFillShade="F2"/>
            <w:vAlign w:val="center"/>
          </w:tcPr>
          <w:p w14:paraId="4BC9AF71" w14:textId="77777777" w:rsidR="00593EBA" w:rsidRPr="00122CFB" w:rsidRDefault="00593EBA"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135C71EC" w14:textId="759F47E0" w:rsidR="00593EBA" w:rsidRPr="00593EBA" w:rsidRDefault="00593EBA" w:rsidP="00B245C2">
            <w:pPr>
              <w:rPr>
                <w:rFonts w:ascii="Arial Narrow" w:hAnsi="Arial Narrow" w:cs="Arial"/>
                <w:sz w:val="20"/>
                <w:szCs w:val="20"/>
              </w:rPr>
            </w:pPr>
            <w:r w:rsidRPr="00D548AC">
              <w:rPr>
                <w:rFonts w:ascii="Arial Narrow" w:hAnsi="Arial Narrow" w:cs="Arial"/>
                <w:b/>
                <w:sz w:val="20"/>
                <w:szCs w:val="20"/>
              </w:rPr>
              <w:t>Ulaganja u građevine za ostvarivanje organizirane njege, odgoja, obrazovanja i zaštite djece do polaska u osnovnu školu</w:t>
            </w:r>
            <w:r w:rsidR="00D548AC">
              <w:rPr>
                <w:rFonts w:ascii="Arial Narrow" w:hAnsi="Arial Narrow" w:cs="Arial"/>
                <w:sz w:val="20"/>
                <w:szCs w:val="20"/>
              </w:rPr>
              <w:t xml:space="preserve"> - </w:t>
            </w:r>
            <w:r w:rsidRPr="00593EBA">
              <w:rPr>
                <w:rFonts w:ascii="Arial Narrow" w:hAnsi="Arial Narrow" w:cs="Arial"/>
                <w:sz w:val="20"/>
                <w:szCs w:val="20"/>
              </w:rPr>
              <w:t>dječji vrtić, rekonstrukcija i opremanje prostora za izvođenje programa predškole u osnovnoj školi te rekonstrukcija i opremanje pro</w:t>
            </w:r>
            <w:r w:rsidR="00B245C2">
              <w:rPr>
                <w:rFonts w:ascii="Arial Narrow" w:hAnsi="Arial Narrow" w:cs="Arial"/>
                <w:sz w:val="20"/>
                <w:szCs w:val="20"/>
              </w:rPr>
              <w:t>stora za igraonicu pri knjižnicama, zdravstvenim, socijalnim</w:t>
            </w:r>
            <w:r w:rsidRPr="00593EBA">
              <w:rPr>
                <w:rFonts w:ascii="Arial Narrow" w:hAnsi="Arial Narrow" w:cs="Arial"/>
                <w:sz w:val="20"/>
                <w:szCs w:val="20"/>
              </w:rPr>
              <w:t>, kultu</w:t>
            </w:r>
            <w:r w:rsidR="00B245C2">
              <w:rPr>
                <w:rFonts w:ascii="Arial Narrow" w:hAnsi="Arial Narrow" w:cs="Arial"/>
                <w:sz w:val="20"/>
                <w:szCs w:val="20"/>
              </w:rPr>
              <w:t>rnim i sportskim ustanovama, udrugama te drugim pravnim</w:t>
            </w:r>
            <w:r w:rsidRPr="00593EBA">
              <w:rPr>
                <w:rFonts w:ascii="Arial Narrow" w:hAnsi="Arial Narrow" w:cs="Arial"/>
                <w:sz w:val="20"/>
                <w:szCs w:val="20"/>
              </w:rPr>
              <w:t xml:space="preserve"> osob</w:t>
            </w:r>
            <w:r w:rsidR="00B245C2">
              <w:rPr>
                <w:rFonts w:ascii="Arial Narrow" w:hAnsi="Arial Narrow" w:cs="Arial"/>
                <w:sz w:val="20"/>
                <w:szCs w:val="20"/>
              </w:rPr>
              <w:t>ama</w:t>
            </w:r>
            <w:r w:rsidRPr="00593EBA">
              <w:rPr>
                <w:rFonts w:ascii="Arial Narrow" w:hAnsi="Arial Narrow" w:cs="Arial"/>
                <w:sz w:val="20"/>
                <w:szCs w:val="20"/>
              </w:rPr>
              <w:t xml:space="preserve"> u kojima se provode kraći programi odgojno-obrazovnog rada s djecom r</w:t>
            </w:r>
            <w:r w:rsidR="00B245C2">
              <w:rPr>
                <w:rFonts w:ascii="Arial Narrow" w:hAnsi="Arial Narrow" w:cs="Arial"/>
                <w:sz w:val="20"/>
                <w:szCs w:val="20"/>
              </w:rPr>
              <w:t>ane i predškolske dobi i dr. sukladno listi prihvatljivih troškova</w:t>
            </w:r>
            <w:r w:rsidR="00D548AC">
              <w:rPr>
                <w:rFonts w:ascii="Arial Narrow" w:hAnsi="Arial Narrow" w:cs="Arial"/>
                <w:sz w:val="20"/>
                <w:szCs w:val="20"/>
              </w:rPr>
              <w:t>.</w:t>
            </w:r>
            <w:bookmarkStart w:id="0" w:name="_GoBack"/>
            <w:bookmarkEnd w:id="0"/>
          </w:p>
        </w:tc>
        <w:tc>
          <w:tcPr>
            <w:tcW w:w="1141" w:type="dxa"/>
            <w:shd w:val="clear" w:color="auto" w:fill="F2F2F2" w:themeFill="background1" w:themeFillShade="F2"/>
            <w:vAlign w:val="center"/>
          </w:tcPr>
          <w:p w14:paraId="5C8B257A" w14:textId="55E9DEE6" w:rsidR="00593EBA"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10</w:t>
            </w:r>
          </w:p>
        </w:tc>
      </w:tr>
      <w:tr w:rsidR="001E31DD" w:rsidRPr="00166D7E" w14:paraId="7E6EF364" w14:textId="01B89C30" w:rsidTr="001E31DD">
        <w:trPr>
          <w:trHeight w:val="340"/>
        </w:trPr>
        <w:tc>
          <w:tcPr>
            <w:tcW w:w="704" w:type="dxa"/>
            <w:shd w:val="clear" w:color="auto" w:fill="DEEAF6" w:themeFill="accent1" w:themeFillTint="33"/>
            <w:vAlign w:val="center"/>
          </w:tcPr>
          <w:p w14:paraId="70D89A70" w14:textId="1F21A046" w:rsidR="001E31DD" w:rsidRPr="00593EBA" w:rsidRDefault="00593EBA" w:rsidP="002E6129">
            <w:pPr>
              <w:rPr>
                <w:rFonts w:ascii="Arial Narrow" w:hAnsi="Arial Narrow" w:cs="Arial"/>
                <w:b/>
                <w:sz w:val="22"/>
              </w:rPr>
            </w:pPr>
            <w:r w:rsidRPr="00593EBA">
              <w:rPr>
                <w:rFonts w:ascii="Arial Narrow" w:hAnsi="Arial Narrow" w:cs="Arial"/>
                <w:b/>
                <w:sz w:val="22"/>
              </w:rPr>
              <w:t>2.</w:t>
            </w:r>
          </w:p>
        </w:tc>
        <w:tc>
          <w:tcPr>
            <w:tcW w:w="8647" w:type="dxa"/>
            <w:gridSpan w:val="3"/>
            <w:shd w:val="clear" w:color="auto" w:fill="DEEAF6" w:themeFill="accent1" w:themeFillTint="33"/>
            <w:vAlign w:val="center"/>
          </w:tcPr>
          <w:p w14:paraId="7E1427A9" w14:textId="77777777" w:rsidR="001E31DD" w:rsidRDefault="00593EBA" w:rsidP="002E6129">
            <w:pPr>
              <w:rPr>
                <w:rFonts w:ascii="Arial Narrow" w:hAnsi="Arial Narrow" w:cs="Arial"/>
                <w:b/>
                <w:sz w:val="22"/>
              </w:rPr>
            </w:pPr>
            <w:r w:rsidRPr="00593EBA">
              <w:rPr>
                <w:rFonts w:ascii="Arial Narrow" w:hAnsi="Arial Narrow" w:cs="Arial"/>
                <w:b/>
                <w:sz w:val="22"/>
              </w:rPr>
              <w:t>Ulaganje doprinosi stvaranju novih radnih mjesta</w:t>
            </w:r>
          </w:p>
          <w:p w14:paraId="224C8800" w14:textId="66247176" w:rsidR="006E3E4E" w:rsidRDefault="006E3E4E" w:rsidP="002E6129">
            <w:pPr>
              <w:rPr>
                <w:rFonts w:ascii="Arial Narrow" w:hAnsi="Arial Narrow" w:cs="Arial"/>
                <w:b/>
                <w:sz w:val="22"/>
              </w:rPr>
            </w:pPr>
          </w:p>
        </w:tc>
      </w:tr>
      <w:tr w:rsidR="004223B2" w:rsidRPr="00166D7E" w14:paraId="6C203BFA" w14:textId="2616C8EC" w:rsidTr="00B37EC6">
        <w:trPr>
          <w:trHeight w:val="340"/>
        </w:trPr>
        <w:tc>
          <w:tcPr>
            <w:tcW w:w="704" w:type="dxa"/>
            <w:shd w:val="clear" w:color="auto" w:fill="F2F2F2" w:themeFill="background1" w:themeFillShade="F2"/>
            <w:vAlign w:val="center"/>
          </w:tcPr>
          <w:p w14:paraId="15294A9E" w14:textId="66DAC195"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395B7F09" w14:textId="41641345" w:rsidR="004223B2" w:rsidRPr="00593EBA" w:rsidRDefault="00593EBA" w:rsidP="002E6129">
            <w:pPr>
              <w:rPr>
                <w:rFonts w:ascii="Arial Narrow" w:hAnsi="Arial Narrow" w:cs="Arial"/>
                <w:sz w:val="20"/>
                <w:szCs w:val="20"/>
              </w:rPr>
            </w:pPr>
            <w:r w:rsidRPr="00593EBA">
              <w:rPr>
                <w:rFonts w:ascii="Arial Narrow" w:hAnsi="Arial Narrow" w:cs="Arial"/>
                <w:sz w:val="20"/>
                <w:szCs w:val="20"/>
              </w:rPr>
              <w:t>aktivnostima iz poslovnog plana  će se povećati broj radnih mjesta za 2 ili više radnih mjesta u smislu pune zaposlenosti iskazano kao FTE*</w:t>
            </w:r>
          </w:p>
        </w:tc>
        <w:tc>
          <w:tcPr>
            <w:tcW w:w="1141" w:type="dxa"/>
            <w:shd w:val="clear" w:color="auto" w:fill="F2F2F2" w:themeFill="background1" w:themeFillShade="F2"/>
            <w:vAlign w:val="center"/>
          </w:tcPr>
          <w:p w14:paraId="5326C280" w14:textId="51B03792" w:rsidR="004223B2"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15</w:t>
            </w:r>
          </w:p>
        </w:tc>
      </w:tr>
      <w:tr w:rsidR="004223B2" w:rsidRPr="00166D7E" w14:paraId="72847890" w14:textId="77777777" w:rsidTr="00B37EC6">
        <w:trPr>
          <w:trHeight w:val="340"/>
        </w:trPr>
        <w:tc>
          <w:tcPr>
            <w:tcW w:w="704" w:type="dxa"/>
            <w:shd w:val="clear" w:color="auto" w:fill="F2F2F2" w:themeFill="background1" w:themeFillShade="F2"/>
            <w:vAlign w:val="center"/>
          </w:tcPr>
          <w:p w14:paraId="5C205585" w14:textId="76102246"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4EB164BF" w14:textId="166C3EC1" w:rsidR="004223B2" w:rsidRPr="00122CFB" w:rsidRDefault="00593EBA" w:rsidP="002E6129">
            <w:pPr>
              <w:rPr>
                <w:rFonts w:ascii="Arial Narrow" w:hAnsi="Arial Narrow" w:cs="Arial"/>
                <w:sz w:val="20"/>
                <w:szCs w:val="20"/>
              </w:rPr>
            </w:pPr>
            <w:r w:rsidRPr="00593EBA">
              <w:rPr>
                <w:rFonts w:ascii="Arial Narrow" w:hAnsi="Arial Narrow" w:cs="Arial"/>
                <w:sz w:val="20"/>
                <w:szCs w:val="20"/>
              </w:rPr>
              <w:t>aktivnostima iz poslovnog plana  će se povećati broj radnih mjesta za 1 radno mjesto u smislu pune zaposlenosti iskazano kao FTE*</w:t>
            </w:r>
          </w:p>
        </w:tc>
        <w:tc>
          <w:tcPr>
            <w:tcW w:w="1141" w:type="dxa"/>
            <w:shd w:val="clear" w:color="auto" w:fill="F2F2F2" w:themeFill="background1" w:themeFillShade="F2"/>
            <w:vAlign w:val="center"/>
          </w:tcPr>
          <w:p w14:paraId="5F7DA735" w14:textId="7050C47D" w:rsidR="004223B2" w:rsidRPr="00B245C2" w:rsidRDefault="00593EBA" w:rsidP="00593EBA">
            <w:pPr>
              <w:jc w:val="center"/>
              <w:rPr>
                <w:rFonts w:ascii="Arial Narrow" w:hAnsi="Arial Narrow" w:cs="Arial"/>
                <w:sz w:val="20"/>
                <w:szCs w:val="20"/>
              </w:rPr>
            </w:pPr>
            <w:r w:rsidRPr="00B245C2">
              <w:rPr>
                <w:rFonts w:ascii="Arial Narrow" w:hAnsi="Arial Narrow" w:cs="Arial"/>
                <w:sz w:val="20"/>
                <w:szCs w:val="20"/>
              </w:rPr>
              <w:t>10</w:t>
            </w:r>
          </w:p>
        </w:tc>
      </w:tr>
      <w:tr w:rsidR="001E31DD" w:rsidRPr="00166D7E" w14:paraId="03692270" w14:textId="29B23ED1" w:rsidTr="001E31DD">
        <w:trPr>
          <w:trHeight w:val="340"/>
        </w:trPr>
        <w:tc>
          <w:tcPr>
            <w:tcW w:w="704" w:type="dxa"/>
            <w:shd w:val="clear" w:color="auto" w:fill="DEEAF6" w:themeFill="accent1" w:themeFillTint="33"/>
            <w:vAlign w:val="center"/>
          </w:tcPr>
          <w:p w14:paraId="1519373F" w14:textId="453BB7A9" w:rsidR="001E31DD" w:rsidRPr="00B245C2" w:rsidRDefault="00B245C2" w:rsidP="002E6129">
            <w:pPr>
              <w:rPr>
                <w:rFonts w:ascii="Arial Narrow" w:hAnsi="Arial Narrow" w:cs="Arial"/>
                <w:b/>
                <w:sz w:val="22"/>
              </w:rPr>
            </w:pPr>
            <w:r w:rsidRPr="00B245C2">
              <w:rPr>
                <w:rFonts w:ascii="Arial Narrow" w:hAnsi="Arial Narrow" w:cs="Arial"/>
                <w:b/>
                <w:sz w:val="22"/>
              </w:rPr>
              <w:t xml:space="preserve">3. </w:t>
            </w:r>
          </w:p>
        </w:tc>
        <w:tc>
          <w:tcPr>
            <w:tcW w:w="8647" w:type="dxa"/>
            <w:gridSpan w:val="3"/>
            <w:shd w:val="clear" w:color="auto" w:fill="DEEAF6" w:themeFill="accent1" w:themeFillTint="33"/>
            <w:vAlign w:val="center"/>
          </w:tcPr>
          <w:p w14:paraId="66427800" w14:textId="77777777" w:rsidR="001E31DD" w:rsidRDefault="00B245C2" w:rsidP="002E6129">
            <w:pPr>
              <w:rPr>
                <w:rFonts w:ascii="Arial Narrow" w:hAnsi="Arial Narrow" w:cs="Arial"/>
                <w:b/>
                <w:sz w:val="22"/>
              </w:rPr>
            </w:pPr>
            <w:r w:rsidRPr="00B245C2">
              <w:rPr>
                <w:rFonts w:ascii="Arial Narrow" w:hAnsi="Arial Narrow" w:cs="Arial"/>
                <w:b/>
                <w:sz w:val="22"/>
              </w:rPr>
              <w:t>Ulaganje uključuje korištenje energije iz obnovljivih izvora energije</w:t>
            </w:r>
          </w:p>
          <w:p w14:paraId="3620A733" w14:textId="602FBCF1" w:rsidR="006E3E4E" w:rsidRPr="001E31DD" w:rsidRDefault="006E3E4E" w:rsidP="002E6129">
            <w:pPr>
              <w:rPr>
                <w:rFonts w:ascii="Arial Narrow" w:hAnsi="Arial Narrow" w:cs="Arial"/>
                <w:b/>
                <w:sz w:val="22"/>
              </w:rPr>
            </w:pPr>
          </w:p>
        </w:tc>
      </w:tr>
      <w:tr w:rsidR="004223B2" w:rsidRPr="00166D7E" w14:paraId="4C782455" w14:textId="11CB0B08" w:rsidTr="00B37EC6">
        <w:trPr>
          <w:trHeight w:val="397"/>
        </w:trPr>
        <w:tc>
          <w:tcPr>
            <w:tcW w:w="704" w:type="dxa"/>
            <w:shd w:val="clear" w:color="auto" w:fill="F2F2F2" w:themeFill="background1" w:themeFillShade="F2"/>
            <w:vAlign w:val="center"/>
          </w:tcPr>
          <w:p w14:paraId="460BC457" w14:textId="230BBFDC" w:rsidR="004223B2" w:rsidRPr="00122CFB" w:rsidRDefault="004223B2" w:rsidP="002E6129">
            <w:pPr>
              <w:rPr>
                <w:rFonts w:ascii="Arial Narrow" w:hAnsi="Arial Narrow" w:cs="Arial"/>
                <w:sz w:val="20"/>
                <w:szCs w:val="20"/>
              </w:rPr>
            </w:pPr>
          </w:p>
        </w:tc>
        <w:tc>
          <w:tcPr>
            <w:tcW w:w="7506" w:type="dxa"/>
            <w:gridSpan w:val="2"/>
            <w:shd w:val="clear" w:color="auto" w:fill="F2F2F2" w:themeFill="background1" w:themeFillShade="F2"/>
            <w:vAlign w:val="center"/>
          </w:tcPr>
          <w:p w14:paraId="5A1D31D8" w14:textId="1C89128D" w:rsidR="004223B2" w:rsidRPr="00B245C2" w:rsidRDefault="00B245C2" w:rsidP="002E6129">
            <w:pPr>
              <w:rPr>
                <w:rFonts w:ascii="Arial Narrow" w:hAnsi="Arial Narrow" w:cs="Arial"/>
                <w:sz w:val="20"/>
                <w:szCs w:val="20"/>
              </w:rPr>
            </w:pPr>
            <w:r w:rsidRPr="00B245C2">
              <w:rPr>
                <w:rFonts w:ascii="Arial Narrow" w:hAnsi="Arial Narrow" w:cs="Arial"/>
                <w:sz w:val="20"/>
                <w:szCs w:val="20"/>
              </w:rPr>
              <w:t>Ulaganje uključuje korištenje energije iz obnovljivih izvora energije</w:t>
            </w:r>
          </w:p>
        </w:tc>
        <w:tc>
          <w:tcPr>
            <w:tcW w:w="1141" w:type="dxa"/>
            <w:shd w:val="clear" w:color="auto" w:fill="F2F2F2" w:themeFill="background1" w:themeFillShade="F2"/>
            <w:vAlign w:val="center"/>
          </w:tcPr>
          <w:p w14:paraId="3572F87D" w14:textId="51996178" w:rsidR="004223B2" w:rsidRPr="00B245C2" w:rsidRDefault="00B245C2" w:rsidP="00B245C2">
            <w:pPr>
              <w:jc w:val="center"/>
              <w:rPr>
                <w:rFonts w:ascii="Arial Narrow" w:hAnsi="Arial Narrow" w:cs="Arial"/>
                <w:sz w:val="20"/>
                <w:szCs w:val="20"/>
              </w:rPr>
            </w:pPr>
            <w:r w:rsidRPr="00B245C2">
              <w:rPr>
                <w:rFonts w:ascii="Arial Narrow" w:hAnsi="Arial Narrow" w:cs="Arial"/>
                <w:sz w:val="20"/>
                <w:szCs w:val="20"/>
              </w:rPr>
              <w:t>15</w:t>
            </w:r>
          </w:p>
        </w:tc>
      </w:tr>
      <w:tr w:rsidR="001E31DD" w:rsidRPr="00166D7E" w14:paraId="5E729D80" w14:textId="0E18212B" w:rsidTr="001E31DD">
        <w:trPr>
          <w:trHeight w:val="397"/>
        </w:trPr>
        <w:tc>
          <w:tcPr>
            <w:tcW w:w="704" w:type="dxa"/>
            <w:shd w:val="clear" w:color="auto" w:fill="DEEAF6" w:themeFill="accent1" w:themeFillTint="33"/>
            <w:vAlign w:val="center"/>
          </w:tcPr>
          <w:p w14:paraId="58C37BD6" w14:textId="1F01A217" w:rsidR="001E31DD" w:rsidRPr="00B245C2" w:rsidRDefault="00B245C2" w:rsidP="001E31DD">
            <w:pPr>
              <w:rPr>
                <w:rFonts w:ascii="Arial Narrow" w:hAnsi="Arial Narrow" w:cs="Arial"/>
                <w:b/>
                <w:sz w:val="22"/>
              </w:rPr>
            </w:pPr>
            <w:r w:rsidRPr="00B245C2">
              <w:rPr>
                <w:rFonts w:ascii="Arial Narrow" w:hAnsi="Arial Narrow" w:cs="Arial"/>
                <w:b/>
                <w:sz w:val="22"/>
              </w:rPr>
              <w:t>4.</w:t>
            </w:r>
          </w:p>
        </w:tc>
        <w:tc>
          <w:tcPr>
            <w:tcW w:w="8647" w:type="dxa"/>
            <w:gridSpan w:val="3"/>
            <w:shd w:val="clear" w:color="auto" w:fill="DEEAF6" w:themeFill="accent1" w:themeFillTint="33"/>
            <w:vAlign w:val="center"/>
          </w:tcPr>
          <w:p w14:paraId="1F0290B6" w14:textId="77777777" w:rsidR="001E31DD" w:rsidRDefault="00B245C2" w:rsidP="001E31DD">
            <w:pPr>
              <w:ind w:left="34"/>
              <w:rPr>
                <w:rFonts w:ascii="Arial Narrow" w:hAnsi="Arial Narrow" w:cs="Arial"/>
                <w:b/>
                <w:sz w:val="22"/>
              </w:rPr>
            </w:pPr>
            <w:r w:rsidRPr="00B245C2">
              <w:rPr>
                <w:rFonts w:ascii="Arial Narrow" w:hAnsi="Arial Narrow" w:cs="Arial"/>
                <w:b/>
                <w:sz w:val="22"/>
              </w:rPr>
              <w:t>Tip ulaganja</w:t>
            </w:r>
          </w:p>
          <w:p w14:paraId="4EBD1AE7" w14:textId="4322E87B" w:rsidR="006E3E4E" w:rsidRPr="001E31DD" w:rsidRDefault="006E3E4E" w:rsidP="001E31DD">
            <w:pPr>
              <w:ind w:left="34"/>
              <w:rPr>
                <w:rFonts w:ascii="Arial Narrow" w:hAnsi="Arial Narrow" w:cs="Arial"/>
                <w:b/>
                <w:sz w:val="22"/>
              </w:rPr>
            </w:pPr>
          </w:p>
        </w:tc>
      </w:tr>
      <w:tr w:rsidR="004223B2" w:rsidRPr="00166D7E" w14:paraId="50AF6D7A" w14:textId="13138CF8" w:rsidTr="00B37EC6">
        <w:trPr>
          <w:trHeight w:val="397"/>
        </w:trPr>
        <w:tc>
          <w:tcPr>
            <w:tcW w:w="704" w:type="dxa"/>
            <w:shd w:val="clear" w:color="auto" w:fill="F2F2F2" w:themeFill="background1" w:themeFillShade="F2"/>
            <w:vAlign w:val="center"/>
          </w:tcPr>
          <w:p w14:paraId="277F10AC" w14:textId="6A52B49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11BCB6D" w14:textId="03C60D1A" w:rsidR="004223B2" w:rsidRPr="00122CFB" w:rsidRDefault="00B245C2" w:rsidP="004223B2">
            <w:pPr>
              <w:rPr>
                <w:rFonts w:ascii="Arial Narrow" w:hAnsi="Arial Narrow" w:cs="Arial"/>
                <w:sz w:val="20"/>
                <w:szCs w:val="20"/>
              </w:rPr>
            </w:pPr>
            <w:r w:rsidRPr="00B245C2">
              <w:rPr>
                <w:rFonts w:ascii="Arial Narrow" w:hAnsi="Arial Narrow" w:cs="Arial"/>
                <w:sz w:val="20"/>
                <w:szCs w:val="20"/>
              </w:rPr>
              <w:t>ulaganje u rekonstrukciju (sa ili bez opremanja)</w:t>
            </w:r>
          </w:p>
        </w:tc>
        <w:tc>
          <w:tcPr>
            <w:tcW w:w="1141" w:type="dxa"/>
            <w:shd w:val="clear" w:color="auto" w:fill="F2F2F2" w:themeFill="background1" w:themeFillShade="F2"/>
            <w:vAlign w:val="center"/>
          </w:tcPr>
          <w:p w14:paraId="7013B512" w14:textId="2E432BEF"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15</w:t>
            </w:r>
          </w:p>
        </w:tc>
      </w:tr>
      <w:tr w:rsidR="004223B2" w:rsidRPr="00166D7E" w14:paraId="1314BAA6" w14:textId="5DC2EB43" w:rsidTr="00B37EC6">
        <w:trPr>
          <w:trHeight w:val="397"/>
        </w:trPr>
        <w:tc>
          <w:tcPr>
            <w:tcW w:w="704" w:type="dxa"/>
            <w:shd w:val="clear" w:color="auto" w:fill="F2F2F2" w:themeFill="background1" w:themeFillShade="F2"/>
            <w:vAlign w:val="center"/>
          </w:tcPr>
          <w:p w14:paraId="48420EA9" w14:textId="2CFE01A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939378C" w14:textId="2C1D5D38" w:rsidR="004223B2" w:rsidRPr="004F0C49" w:rsidRDefault="004F0C49" w:rsidP="004223B2">
            <w:pPr>
              <w:rPr>
                <w:rFonts w:ascii="Arial Narrow" w:hAnsi="Arial Narrow" w:cs="Arial"/>
                <w:sz w:val="20"/>
                <w:szCs w:val="20"/>
              </w:rPr>
            </w:pPr>
            <w:r w:rsidRPr="004F0C49">
              <w:rPr>
                <w:rFonts w:ascii="Arial Narrow" w:hAnsi="Arial Narrow" w:cs="Arial"/>
                <w:sz w:val="20"/>
                <w:szCs w:val="20"/>
              </w:rPr>
              <w:t>Ulaganje u izgradnju (sa ili bez opremanja)</w:t>
            </w:r>
          </w:p>
        </w:tc>
        <w:tc>
          <w:tcPr>
            <w:tcW w:w="1141" w:type="dxa"/>
            <w:shd w:val="clear" w:color="auto" w:fill="F2F2F2" w:themeFill="background1" w:themeFillShade="F2"/>
            <w:vAlign w:val="center"/>
          </w:tcPr>
          <w:p w14:paraId="19C84CD9" w14:textId="61F92FD0"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10</w:t>
            </w:r>
          </w:p>
        </w:tc>
      </w:tr>
      <w:tr w:rsidR="004223B2" w:rsidRPr="00166D7E" w14:paraId="3D29E4C1" w14:textId="1FE3A586" w:rsidTr="00B37EC6">
        <w:trPr>
          <w:trHeight w:val="397"/>
        </w:trPr>
        <w:tc>
          <w:tcPr>
            <w:tcW w:w="704" w:type="dxa"/>
            <w:shd w:val="clear" w:color="auto" w:fill="F2F2F2" w:themeFill="background1" w:themeFillShade="F2"/>
            <w:vAlign w:val="center"/>
          </w:tcPr>
          <w:p w14:paraId="72C15DE5" w14:textId="472265FB" w:rsidR="004223B2" w:rsidRPr="00122CFB"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7F3C08C8" w14:textId="7D9BEB2D" w:rsidR="004223B2" w:rsidRPr="00122CFB" w:rsidRDefault="00B245C2" w:rsidP="004223B2">
            <w:pPr>
              <w:rPr>
                <w:rFonts w:ascii="Arial Narrow" w:hAnsi="Arial Narrow" w:cs="Arial"/>
                <w:sz w:val="20"/>
                <w:szCs w:val="20"/>
              </w:rPr>
            </w:pPr>
            <w:r w:rsidRPr="00B245C2">
              <w:rPr>
                <w:rFonts w:ascii="Arial Narrow" w:hAnsi="Arial Narrow" w:cs="Arial"/>
                <w:sz w:val="20"/>
                <w:szCs w:val="20"/>
              </w:rPr>
              <w:t>ulaganje u opremanje</w:t>
            </w:r>
          </w:p>
        </w:tc>
        <w:tc>
          <w:tcPr>
            <w:tcW w:w="1141" w:type="dxa"/>
            <w:shd w:val="clear" w:color="auto" w:fill="F2F2F2" w:themeFill="background1" w:themeFillShade="F2"/>
            <w:vAlign w:val="center"/>
          </w:tcPr>
          <w:p w14:paraId="7B51CBA9" w14:textId="2FAC1D0C" w:rsidR="004223B2"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5</w:t>
            </w:r>
          </w:p>
        </w:tc>
      </w:tr>
      <w:tr w:rsidR="001E31DD" w:rsidRPr="00166D7E" w14:paraId="04D79B51" w14:textId="15E4D315" w:rsidTr="001E31DD">
        <w:trPr>
          <w:trHeight w:val="397"/>
        </w:trPr>
        <w:tc>
          <w:tcPr>
            <w:tcW w:w="704" w:type="dxa"/>
            <w:shd w:val="clear" w:color="auto" w:fill="DEEAF6" w:themeFill="accent1" w:themeFillTint="33"/>
            <w:vAlign w:val="center"/>
          </w:tcPr>
          <w:p w14:paraId="5EAF442F" w14:textId="1C7BEA62" w:rsidR="001E31DD" w:rsidRPr="004F0C49" w:rsidRDefault="004F0C49" w:rsidP="001E31DD">
            <w:pPr>
              <w:rPr>
                <w:rFonts w:ascii="Arial Narrow" w:hAnsi="Arial Narrow" w:cs="Arial"/>
                <w:b/>
                <w:sz w:val="22"/>
                <w:szCs w:val="22"/>
              </w:rPr>
            </w:pPr>
            <w:r w:rsidRPr="004F0C49">
              <w:rPr>
                <w:rFonts w:ascii="Arial Narrow" w:hAnsi="Arial Narrow" w:cs="Arial"/>
                <w:b/>
                <w:sz w:val="22"/>
                <w:szCs w:val="22"/>
              </w:rPr>
              <w:t>5.</w:t>
            </w:r>
          </w:p>
        </w:tc>
        <w:tc>
          <w:tcPr>
            <w:tcW w:w="8647" w:type="dxa"/>
            <w:gridSpan w:val="3"/>
            <w:shd w:val="clear" w:color="auto" w:fill="DEEAF6" w:themeFill="accent1" w:themeFillTint="33"/>
            <w:vAlign w:val="center"/>
          </w:tcPr>
          <w:p w14:paraId="4076617F" w14:textId="77777777" w:rsidR="001E31DD" w:rsidRDefault="004F0C49" w:rsidP="001E31DD">
            <w:pPr>
              <w:rPr>
                <w:rFonts w:ascii="Arial Narrow" w:hAnsi="Arial Narrow" w:cs="Arial"/>
                <w:b/>
                <w:sz w:val="22"/>
                <w:szCs w:val="22"/>
              </w:rPr>
            </w:pPr>
            <w:r w:rsidRPr="004F0C49">
              <w:rPr>
                <w:rFonts w:ascii="Arial Narrow" w:hAnsi="Arial Narrow" w:cs="Arial"/>
                <w:b/>
                <w:sz w:val="22"/>
                <w:szCs w:val="22"/>
              </w:rPr>
              <w:t>Ulaganje doprinosi ostvarenju većeg broja ciljeva Lokalne razvojne strategije</w:t>
            </w:r>
          </w:p>
          <w:p w14:paraId="0682989C" w14:textId="5B48D85D" w:rsidR="006E3E4E" w:rsidRPr="004F0C49" w:rsidRDefault="006E3E4E" w:rsidP="001E31DD">
            <w:pPr>
              <w:rPr>
                <w:rFonts w:ascii="Arial Narrow" w:hAnsi="Arial Narrow" w:cs="Arial"/>
                <w:b/>
                <w:sz w:val="22"/>
                <w:szCs w:val="22"/>
              </w:rPr>
            </w:pPr>
          </w:p>
        </w:tc>
      </w:tr>
      <w:tr w:rsidR="00122CFB" w:rsidRPr="00166D7E" w14:paraId="6C8C50F7" w14:textId="2A688207" w:rsidTr="00B37EC6">
        <w:trPr>
          <w:trHeight w:val="340"/>
        </w:trPr>
        <w:tc>
          <w:tcPr>
            <w:tcW w:w="704" w:type="dxa"/>
            <w:shd w:val="clear" w:color="auto" w:fill="F2F2F2" w:themeFill="background1" w:themeFillShade="F2"/>
            <w:vAlign w:val="center"/>
          </w:tcPr>
          <w:p w14:paraId="78263356" w14:textId="1C41F96F" w:rsidR="00122CFB" w:rsidRPr="00E17D9A" w:rsidRDefault="00122CFB" w:rsidP="00122CFB">
            <w:pPr>
              <w:rPr>
                <w:rFonts w:ascii="Arial Narrow" w:hAnsi="Arial Narrow" w:cs="Arial"/>
                <w:sz w:val="20"/>
                <w:szCs w:val="20"/>
              </w:rPr>
            </w:pPr>
          </w:p>
        </w:tc>
        <w:tc>
          <w:tcPr>
            <w:tcW w:w="7494" w:type="dxa"/>
            <w:shd w:val="clear" w:color="auto" w:fill="F2F2F2" w:themeFill="background1" w:themeFillShade="F2"/>
            <w:vAlign w:val="center"/>
          </w:tcPr>
          <w:p w14:paraId="38B654E4" w14:textId="59325269" w:rsidR="00122CFB" w:rsidRPr="004F0C49" w:rsidRDefault="004F0C49" w:rsidP="00122CFB">
            <w:pPr>
              <w:rPr>
                <w:rFonts w:ascii="Arial Narrow" w:hAnsi="Arial Narrow" w:cs="Arial"/>
                <w:sz w:val="20"/>
                <w:szCs w:val="20"/>
              </w:rPr>
            </w:pPr>
            <w:r w:rsidRPr="004F0C49">
              <w:rPr>
                <w:rFonts w:ascii="Arial Narrow" w:hAnsi="Arial Narrow" w:cs="Arial"/>
                <w:sz w:val="20"/>
                <w:szCs w:val="20"/>
              </w:rPr>
              <w:t>ulaganje doprinose ostvarenju 2 cilja LRS</w:t>
            </w:r>
          </w:p>
        </w:tc>
        <w:tc>
          <w:tcPr>
            <w:tcW w:w="1153" w:type="dxa"/>
            <w:gridSpan w:val="2"/>
            <w:shd w:val="clear" w:color="auto" w:fill="F2F2F2" w:themeFill="background1" w:themeFillShade="F2"/>
            <w:vAlign w:val="center"/>
          </w:tcPr>
          <w:p w14:paraId="065102F0" w14:textId="5F74C58D" w:rsidR="00122CFB"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10</w:t>
            </w:r>
          </w:p>
        </w:tc>
      </w:tr>
      <w:tr w:rsidR="004F0C49" w:rsidRPr="00166D7E" w14:paraId="220F833D" w14:textId="77777777" w:rsidTr="00B37EC6">
        <w:trPr>
          <w:trHeight w:val="340"/>
        </w:trPr>
        <w:tc>
          <w:tcPr>
            <w:tcW w:w="704" w:type="dxa"/>
            <w:shd w:val="clear" w:color="auto" w:fill="F2F2F2" w:themeFill="background1" w:themeFillShade="F2"/>
            <w:vAlign w:val="center"/>
          </w:tcPr>
          <w:p w14:paraId="4CFCB489" w14:textId="77777777" w:rsidR="004F0C49" w:rsidRPr="00E17D9A" w:rsidRDefault="004F0C49" w:rsidP="00122CFB">
            <w:pPr>
              <w:rPr>
                <w:rFonts w:ascii="Arial Narrow" w:hAnsi="Arial Narrow" w:cs="Arial"/>
                <w:sz w:val="20"/>
                <w:szCs w:val="20"/>
              </w:rPr>
            </w:pPr>
          </w:p>
        </w:tc>
        <w:tc>
          <w:tcPr>
            <w:tcW w:w="7494" w:type="dxa"/>
            <w:shd w:val="clear" w:color="auto" w:fill="F2F2F2" w:themeFill="background1" w:themeFillShade="F2"/>
            <w:vAlign w:val="center"/>
          </w:tcPr>
          <w:p w14:paraId="15A6CE9A" w14:textId="1DE1187A" w:rsidR="004F0C49" w:rsidRPr="004F0C49" w:rsidRDefault="004F0C49" w:rsidP="00122CFB">
            <w:pPr>
              <w:rPr>
                <w:rFonts w:ascii="Arial Narrow" w:hAnsi="Arial Narrow" w:cs="Arial"/>
                <w:sz w:val="20"/>
                <w:szCs w:val="20"/>
              </w:rPr>
            </w:pPr>
            <w:r w:rsidRPr="004F0C49">
              <w:rPr>
                <w:rFonts w:ascii="Arial Narrow" w:hAnsi="Arial Narrow" w:cs="Arial"/>
                <w:sz w:val="20"/>
                <w:szCs w:val="20"/>
              </w:rPr>
              <w:t>ulaganje doprinose ostvarenju 1  cilja LRS</w:t>
            </w:r>
          </w:p>
        </w:tc>
        <w:tc>
          <w:tcPr>
            <w:tcW w:w="1153" w:type="dxa"/>
            <w:gridSpan w:val="2"/>
            <w:shd w:val="clear" w:color="auto" w:fill="F2F2F2" w:themeFill="background1" w:themeFillShade="F2"/>
            <w:vAlign w:val="center"/>
          </w:tcPr>
          <w:p w14:paraId="3B50B3D3" w14:textId="1DCBAC22" w:rsidR="004F0C49" w:rsidRPr="004F0C49" w:rsidRDefault="004F0C49" w:rsidP="004F0C49">
            <w:pPr>
              <w:jc w:val="center"/>
              <w:rPr>
                <w:rFonts w:ascii="Arial Narrow" w:hAnsi="Arial Narrow" w:cs="Arial"/>
                <w:sz w:val="20"/>
                <w:szCs w:val="20"/>
              </w:rPr>
            </w:pPr>
            <w:r w:rsidRPr="004F0C49">
              <w:rPr>
                <w:rFonts w:ascii="Arial Narrow" w:hAnsi="Arial Narrow" w:cs="Arial"/>
                <w:sz w:val="20"/>
                <w:szCs w:val="20"/>
              </w:rPr>
              <w:t>5</w:t>
            </w:r>
          </w:p>
        </w:tc>
      </w:tr>
      <w:tr w:rsidR="00190678" w:rsidRPr="00166D7E" w14:paraId="25480724" w14:textId="77777777" w:rsidTr="001E31DD">
        <w:trPr>
          <w:trHeight w:val="340"/>
        </w:trPr>
        <w:tc>
          <w:tcPr>
            <w:tcW w:w="8198" w:type="dxa"/>
            <w:gridSpan w:val="2"/>
            <w:shd w:val="clear" w:color="auto" w:fill="DEEAF6" w:themeFill="accent1" w:themeFillTint="33"/>
            <w:vAlign w:val="center"/>
          </w:tcPr>
          <w:p w14:paraId="30A551FB" w14:textId="7AA7934C" w:rsidR="00190678" w:rsidRPr="008364E0" w:rsidRDefault="00190678" w:rsidP="00190678">
            <w:pPr>
              <w:jc w:val="right"/>
              <w:rPr>
                <w:rFonts w:ascii="Arial Narrow" w:hAnsi="Arial Narrow" w:cs="Arial"/>
                <w:b/>
                <w:sz w:val="20"/>
                <w:szCs w:val="20"/>
              </w:rPr>
            </w:pPr>
            <w:r w:rsidRPr="008364E0">
              <w:rPr>
                <w:rFonts w:ascii="Arial Narrow" w:hAnsi="Arial Narrow" w:cs="Arial"/>
                <w:b/>
                <w:sz w:val="20"/>
                <w:szCs w:val="20"/>
              </w:rPr>
              <w:t xml:space="preserve">MAKSIMALAN BROJ BODOVA: </w:t>
            </w:r>
          </w:p>
        </w:tc>
        <w:tc>
          <w:tcPr>
            <w:tcW w:w="1153" w:type="dxa"/>
            <w:gridSpan w:val="2"/>
            <w:shd w:val="clear" w:color="auto" w:fill="DEEAF6" w:themeFill="accent1" w:themeFillTint="33"/>
            <w:vAlign w:val="center"/>
          </w:tcPr>
          <w:p w14:paraId="5146D436" w14:textId="3995A314" w:rsidR="00190678" w:rsidRPr="008364E0" w:rsidRDefault="008364E0" w:rsidP="008364E0">
            <w:pPr>
              <w:jc w:val="center"/>
              <w:rPr>
                <w:rFonts w:ascii="Arial Narrow" w:hAnsi="Arial Narrow" w:cs="Arial"/>
                <w:b/>
                <w:sz w:val="20"/>
                <w:szCs w:val="20"/>
              </w:rPr>
            </w:pPr>
            <w:r w:rsidRPr="008364E0">
              <w:rPr>
                <w:rFonts w:ascii="Arial Narrow" w:hAnsi="Arial Narrow" w:cs="Arial"/>
                <w:b/>
                <w:sz w:val="20"/>
                <w:szCs w:val="20"/>
              </w:rPr>
              <w:t>75</w:t>
            </w:r>
          </w:p>
        </w:tc>
      </w:tr>
      <w:tr w:rsidR="00190678" w:rsidRPr="00166D7E" w14:paraId="37D46169" w14:textId="77777777" w:rsidTr="001E31DD">
        <w:trPr>
          <w:trHeight w:val="340"/>
        </w:trPr>
        <w:tc>
          <w:tcPr>
            <w:tcW w:w="8198" w:type="dxa"/>
            <w:gridSpan w:val="2"/>
            <w:shd w:val="clear" w:color="auto" w:fill="DEEAF6" w:themeFill="accent1" w:themeFillTint="33"/>
            <w:vAlign w:val="center"/>
          </w:tcPr>
          <w:p w14:paraId="250B5DB3" w14:textId="69A9BAB4" w:rsidR="00190678" w:rsidRPr="008364E0" w:rsidRDefault="00190678" w:rsidP="00190678">
            <w:pPr>
              <w:jc w:val="right"/>
              <w:rPr>
                <w:rFonts w:ascii="Arial Narrow" w:hAnsi="Arial Narrow" w:cs="Arial"/>
                <w:b/>
                <w:sz w:val="20"/>
                <w:szCs w:val="20"/>
              </w:rPr>
            </w:pPr>
            <w:r w:rsidRPr="008364E0">
              <w:rPr>
                <w:rFonts w:ascii="Arial Narrow" w:hAnsi="Arial Narrow" w:cs="Arial"/>
                <w:b/>
                <w:sz w:val="20"/>
                <w:szCs w:val="20"/>
              </w:rPr>
              <w:t xml:space="preserve">PRAG PROLAZNOSTI: </w:t>
            </w:r>
          </w:p>
        </w:tc>
        <w:tc>
          <w:tcPr>
            <w:tcW w:w="1153" w:type="dxa"/>
            <w:gridSpan w:val="2"/>
            <w:shd w:val="clear" w:color="auto" w:fill="DEEAF6" w:themeFill="accent1" w:themeFillTint="33"/>
            <w:vAlign w:val="center"/>
          </w:tcPr>
          <w:p w14:paraId="40167006" w14:textId="3C9DFFFF" w:rsidR="00190678" w:rsidRPr="008364E0" w:rsidRDefault="008364E0" w:rsidP="008364E0">
            <w:pPr>
              <w:jc w:val="center"/>
              <w:rPr>
                <w:rFonts w:ascii="Arial Narrow" w:hAnsi="Arial Narrow" w:cs="Arial"/>
                <w:b/>
                <w:sz w:val="20"/>
                <w:szCs w:val="20"/>
              </w:rPr>
            </w:pPr>
            <w:r w:rsidRPr="008364E0">
              <w:rPr>
                <w:rFonts w:ascii="Arial Narrow" w:hAnsi="Arial Narrow" w:cs="Arial"/>
                <w:b/>
                <w:sz w:val="20"/>
                <w:szCs w:val="20"/>
              </w:rPr>
              <w:t>20</w:t>
            </w:r>
          </w:p>
        </w:tc>
      </w:tr>
      <w:tr w:rsidR="00190678" w:rsidRPr="00166D7E" w14:paraId="5D7344E5" w14:textId="77777777" w:rsidTr="00A32623">
        <w:trPr>
          <w:trHeight w:val="340"/>
        </w:trPr>
        <w:tc>
          <w:tcPr>
            <w:tcW w:w="8198" w:type="dxa"/>
            <w:gridSpan w:val="2"/>
            <w:shd w:val="clear" w:color="auto" w:fill="DEEAF6" w:themeFill="accent1" w:themeFillTint="33"/>
            <w:vAlign w:val="center"/>
          </w:tcPr>
          <w:p w14:paraId="6AE1008F" w14:textId="731A935B" w:rsidR="00190678" w:rsidRPr="00190678" w:rsidRDefault="00190678" w:rsidP="00190678">
            <w:pPr>
              <w:jc w:val="right"/>
              <w:rPr>
                <w:rFonts w:ascii="Arial Narrow" w:hAnsi="Arial Narrow" w:cs="Arial"/>
                <w:b/>
                <w:sz w:val="20"/>
                <w:szCs w:val="20"/>
              </w:rPr>
            </w:pPr>
            <w:r w:rsidRPr="00190678">
              <w:rPr>
                <w:rFonts w:ascii="Arial Narrow" w:hAnsi="Arial Narrow" w:cs="Arial"/>
                <w:b/>
                <w:sz w:val="20"/>
                <w:szCs w:val="20"/>
              </w:rPr>
              <w:t>OSTVARENI</w:t>
            </w:r>
            <w:r w:rsidR="004944F8">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6AC7C9FE" w14:textId="19F946D9" w:rsidR="00190678" w:rsidRDefault="00190678" w:rsidP="00190678">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3" w:type="dxa"/>
            <w:gridSpan w:val="2"/>
            <w:shd w:val="clear" w:color="auto" w:fill="auto"/>
            <w:vAlign w:val="center"/>
          </w:tcPr>
          <w:p w14:paraId="0D9D0FC9" w14:textId="452F7BDB" w:rsidR="00190678" w:rsidRPr="004944F8" w:rsidRDefault="00190678" w:rsidP="004944F8">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6D2AE467" w14:textId="77777777" w:rsidR="001D136B" w:rsidRDefault="001D136B"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190678" w:rsidRPr="00166D7E" w14:paraId="6EFF607A" w14:textId="77777777" w:rsidTr="00DD044D">
        <w:trPr>
          <w:trHeight w:val="530"/>
        </w:trPr>
        <w:tc>
          <w:tcPr>
            <w:tcW w:w="808" w:type="dxa"/>
            <w:gridSpan w:val="2"/>
            <w:shd w:val="clear" w:color="auto" w:fill="DEEAF6" w:themeFill="accent1" w:themeFillTint="33"/>
            <w:vAlign w:val="center"/>
          </w:tcPr>
          <w:p w14:paraId="6BD16EA3" w14:textId="7E8038C0" w:rsidR="00190678" w:rsidRPr="00C03EA5" w:rsidRDefault="009661FE" w:rsidP="002E6129">
            <w:pPr>
              <w:rPr>
                <w:rFonts w:ascii="Arial Narrow" w:hAnsi="Arial Narrow" w:cs="Arial"/>
                <w:b/>
                <w:sz w:val="22"/>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sz w:val="22"/>
              </w:rPr>
              <w:t>.</w:t>
            </w:r>
          </w:p>
        </w:tc>
        <w:tc>
          <w:tcPr>
            <w:tcW w:w="6117" w:type="dxa"/>
            <w:gridSpan w:val="4"/>
            <w:shd w:val="clear" w:color="auto" w:fill="DEEAF6" w:themeFill="accent1" w:themeFillTint="33"/>
            <w:vAlign w:val="center"/>
          </w:tcPr>
          <w:p w14:paraId="40C91001" w14:textId="52D71102" w:rsidR="00306E19" w:rsidRPr="007E7661"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2F2DBA">
              <w:rPr>
                <w:rFonts w:ascii="Arial Narrow" w:eastAsia="Calibri" w:hAnsi="Arial Narrow" w:cs="Arial"/>
                <w:b/>
                <w:sz w:val="20"/>
                <w:szCs w:val="20"/>
                <w:lang w:eastAsia="en-US"/>
              </w:rPr>
              <w:t xml:space="preserve"> ne veći od 100.000,00 EUR</w:t>
            </w:r>
            <w:r w:rsidR="00306E19">
              <w:rPr>
                <w:rFonts w:ascii="Arial Narrow" w:eastAsia="Calibri" w:hAnsi="Arial Narrow" w:cs="Arial"/>
                <w:b/>
                <w:sz w:val="20"/>
                <w:szCs w:val="20"/>
                <w:lang w:eastAsia="en-US"/>
              </w:rPr>
              <w:t xml:space="preserve"> (bez PDV-a)</w:t>
            </w:r>
            <w:r w:rsidR="00335208">
              <w:rPr>
                <w:rFonts w:ascii="Arial Narrow" w:eastAsia="Calibri" w:hAnsi="Arial Narrow" w:cs="Arial"/>
                <w:b/>
                <w:sz w:val="20"/>
                <w:szCs w:val="20"/>
                <w:lang w:eastAsia="en-US"/>
              </w:rPr>
              <w:t xml:space="preserve"> </w:t>
            </w:r>
            <w:r w:rsidR="005F1E32" w:rsidRPr="00BE247F">
              <w:rPr>
                <w:rFonts w:ascii="Arial Narrow" w:hAnsi="Arial Narrow" w:cs="Arial"/>
                <w:i/>
                <w:sz w:val="18"/>
                <w:szCs w:val="18"/>
              </w:rPr>
              <w:t>(upisati iznos u HRK</w:t>
            </w:r>
            <w:r w:rsidR="00306E19">
              <w:rPr>
                <w:rFonts w:ascii="Arial Narrow" w:hAnsi="Arial Narrow" w:cs="Arial"/>
                <w:i/>
                <w:sz w:val="18"/>
                <w:szCs w:val="18"/>
              </w:rPr>
              <w:t>, bez PDV-a), neovisno o tome ima li nositelj projekta pravo na odbitak PDV-a;)</w:t>
            </w:r>
            <w:r w:rsidR="005F1E32" w:rsidRPr="00BE247F">
              <w:rPr>
                <w:rFonts w:ascii="Arial Narrow" w:hAnsi="Arial Narrow" w:cs="Arial"/>
                <w:i/>
                <w:sz w:val="18"/>
                <w:szCs w:val="18"/>
              </w:rPr>
              <w:t xml:space="preserve"> </w:t>
            </w:r>
          </w:p>
          <w:p w14:paraId="5C8E588D" w14:textId="46DA53AE"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10" w:history="1">
              <w:r w:rsidR="00A32623" w:rsidRPr="0003676F">
                <w:rPr>
                  <w:rStyle w:val="Hiperveza"/>
                  <w:rFonts w:ascii="Arial Narrow" w:eastAsia="Calibri" w:hAnsi="Arial Narrow" w:cs="Arial"/>
                  <w:i/>
                  <w:sz w:val="18"/>
                  <w:szCs w:val="18"/>
                  <w:lang w:eastAsia="en-US"/>
                </w:rPr>
                <w:t>https://www.ecb.europa.eu/stats/policy_and_exchange_rates/euro_reference_exchange_rates/html/eurofxref-graph-hrk.en.html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5BE80472" w14:textId="5072B3DB" w:rsidR="00190678" w:rsidRPr="004944F8" w:rsidRDefault="00190678" w:rsidP="002A15BF">
            <w:pPr>
              <w:rPr>
                <w:rFonts w:ascii="Arial Narrow" w:hAnsi="Arial Narrow" w:cs="Arial"/>
                <w:b/>
                <w:sz w:val="22"/>
                <w:szCs w:val="22"/>
              </w:rPr>
            </w:pPr>
          </w:p>
        </w:tc>
      </w:tr>
      <w:tr w:rsidR="00190678" w:rsidRPr="00166D7E" w14:paraId="3D26A57D" w14:textId="77777777" w:rsidTr="00A32623">
        <w:trPr>
          <w:trHeight w:val="567"/>
        </w:trPr>
        <w:tc>
          <w:tcPr>
            <w:tcW w:w="808" w:type="dxa"/>
            <w:gridSpan w:val="2"/>
            <w:shd w:val="clear" w:color="auto" w:fill="DEEAF6" w:themeFill="accent1" w:themeFillTint="33"/>
            <w:vAlign w:val="center"/>
          </w:tcPr>
          <w:p w14:paraId="56252B12" w14:textId="180E1291"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14:paraId="67433C3C" w14:textId="49300906" w:rsidR="00B36AA8" w:rsidRPr="00C03EA5" w:rsidRDefault="00D7261E" w:rsidP="007E7661">
            <w:pPr>
              <w:jc w:val="both"/>
              <w:rPr>
                <w:rFonts w:ascii="Arial Narrow" w:eastAsia="Calibri" w:hAnsi="Arial Narrow" w:cs="Arial"/>
                <w:i/>
                <w:sz w:val="18"/>
                <w:szCs w:val="18"/>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A71F7A">
              <w:rPr>
                <w:rFonts w:ascii="Arial Narrow" w:eastAsia="Calibri" w:hAnsi="Arial Narrow" w:cs="Arial"/>
                <w:b/>
                <w:sz w:val="20"/>
                <w:szCs w:val="20"/>
                <w:lang w:eastAsia="en-US"/>
              </w:rPr>
              <w:t xml:space="preserve"> ne manji od 15.000,00 EUR</w:t>
            </w:r>
            <w:r w:rsidR="00C03EA5">
              <w:rPr>
                <w:rFonts w:ascii="Arial Narrow" w:eastAsia="Calibri" w:hAnsi="Arial Narrow" w:cs="Arial"/>
                <w:b/>
                <w:sz w:val="20"/>
                <w:szCs w:val="20"/>
                <w:shd w:val="clear" w:color="auto" w:fill="D9D9D9" w:themeFill="background1" w:themeFillShade="D9"/>
                <w:lang w:eastAsia="en-US"/>
              </w:rPr>
              <w:t xml:space="preserve"> </w:t>
            </w:r>
            <w:r w:rsidR="00B36AA8"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1CCE9B40" w14:textId="1896C89A" w:rsidR="00190678" w:rsidRPr="004944F8" w:rsidRDefault="00190678" w:rsidP="0008729E">
            <w:pPr>
              <w:pStyle w:val="t-9-8"/>
              <w:spacing w:before="0" w:beforeAutospacing="0" w:after="0"/>
              <w:jc w:val="right"/>
              <w:rPr>
                <w:rFonts w:ascii="Arial Narrow" w:hAnsi="Arial Narrow" w:cs="Arial"/>
                <w:b/>
                <w:sz w:val="22"/>
                <w:szCs w:val="22"/>
                <w:lang w:eastAsia="ar-SA"/>
              </w:rPr>
            </w:pP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348E8166"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4002DDBC"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5A07031D"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58CB9560"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5A0F604D"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1AEE51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14:paraId="1EFB18C6" w14:textId="2D3CD4FB"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43CB9BCB"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0B9CF882"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03C7FA35"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339A784E"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12E01BA6" w14:textId="77777777"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 xml:space="preserve">Pravilnika o provedbi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19.2. »Provedba operacija unutar CLLD strategije«,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19.3. »Priprema i provedba aktivnosti suradnje LAG-a« 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w:t>
            </w:r>
            <w:proofErr w:type="spellStart"/>
            <w:r>
              <w:rPr>
                <w:rFonts w:ascii="Arial Narrow" w:eastAsia="Calibri" w:hAnsi="Arial Narrow" w:cs="Arial"/>
                <w:i/>
                <w:sz w:val="20"/>
                <w:szCs w:val="20"/>
                <w:lang w:eastAsia="en-US"/>
              </w:rPr>
              <w:t>podzakonskim</w:t>
            </w:r>
            <w:proofErr w:type="spellEnd"/>
            <w:r>
              <w:rPr>
                <w:rFonts w:ascii="Arial Narrow" w:eastAsia="Calibri" w:hAnsi="Arial Narrow" w:cs="Arial"/>
                <w:i/>
                <w:sz w:val="20"/>
                <w:szCs w:val="20"/>
                <w:lang w:eastAsia="en-US"/>
              </w:rPr>
              <w:t xml:space="preserve">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7C450B7D" w14:textId="71B172E6" w:rsidTr="007458D0">
        <w:trPr>
          <w:trHeight w:val="557"/>
        </w:trPr>
        <w:tc>
          <w:tcPr>
            <w:tcW w:w="846" w:type="dxa"/>
            <w:shd w:val="clear" w:color="auto" w:fill="DEEAF6" w:themeFill="accent1" w:themeFillTint="33"/>
            <w:vAlign w:val="center"/>
          </w:tcPr>
          <w:p w14:paraId="1A0DB07E" w14:textId="3C47E823"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14:paraId="1A3894C3" w14:textId="2C2D1B93"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14:paraId="07AFBF28" w14:textId="4C47BE73"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2DA16966"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24552A0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72390176"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0FFA064E"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5D08A53"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64574B2C"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2C57372B"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28EC3C1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09CB4064"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013431A" w14:textId="77777777" w:rsidTr="007458D0">
        <w:trPr>
          <w:trHeight w:val="567"/>
        </w:trPr>
        <w:tc>
          <w:tcPr>
            <w:tcW w:w="846" w:type="dxa"/>
            <w:shd w:val="clear" w:color="auto" w:fill="DEEAF6" w:themeFill="accent1" w:themeFillTint="33"/>
            <w:vAlign w:val="center"/>
          </w:tcPr>
          <w:p w14:paraId="2C059807" w14:textId="5571E89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37F84AEE"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52D66726" w14:textId="06A1C0EA"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5EEE8939"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0DF58FE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209F361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p w14:paraId="7E61AC0D" w14:textId="041263FD" w:rsidR="00C03EA5" w:rsidRDefault="00C03EA5" w:rsidP="008E676C">
      <w:pPr>
        <w:rPr>
          <w:rFonts w:ascii="Arial Narrow" w:hAnsi="Arial Narrow"/>
        </w:rPr>
      </w:pPr>
    </w:p>
    <w:p w14:paraId="50929EBA" w14:textId="23E019CB" w:rsidR="00C03EA5" w:rsidRDefault="00C03EA5" w:rsidP="008E676C">
      <w:pPr>
        <w:rPr>
          <w:rFonts w:ascii="Arial Narrow" w:hAnsi="Arial Narrow"/>
        </w:rPr>
      </w:pPr>
    </w:p>
    <w:p w14:paraId="1FB44DCC" w14:textId="77777777" w:rsidR="007E7661" w:rsidRDefault="007E7661" w:rsidP="008E676C">
      <w:pPr>
        <w:rPr>
          <w:rFonts w:ascii="Arial Narrow" w:hAnsi="Arial Narrow"/>
        </w:rPr>
      </w:pPr>
    </w:p>
    <w:p w14:paraId="63195D4E" w14:textId="77777777" w:rsidR="007E7661" w:rsidRDefault="007E7661" w:rsidP="008E676C">
      <w:pPr>
        <w:rPr>
          <w:rFonts w:ascii="Arial Narrow" w:hAnsi="Arial Narrow"/>
        </w:rPr>
      </w:pPr>
    </w:p>
    <w:p w14:paraId="5F1D5D24" w14:textId="77777777" w:rsidR="007E7661" w:rsidRDefault="007E7661" w:rsidP="008E676C">
      <w:pPr>
        <w:rPr>
          <w:rFonts w:ascii="Arial Narrow" w:hAnsi="Arial Narrow"/>
        </w:rPr>
      </w:pPr>
    </w:p>
    <w:p w14:paraId="674A3A84" w14:textId="77777777" w:rsidR="00C03EA5" w:rsidRPr="00085A18" w:rsidRDefault="00C03EA5"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667927" w:rsidRDefault="00F17102" w:rsidP="002E6129">
            <w:pPr>
              <w:rPr>
                <w:rFonts w:ascii="Arial Narrow" w:hAnsi="Arial Narrow" w:cs="Arial"/>
                <w:color w:val="BDD6EE" w:themeColor="accent1" w:themeTint="66"/>
                <w:sz w:val="18"/>
                <w:szCs w:val="20"/>
                <w14:textOutline w14:w="9525" w14:cap="rnd" w14:cmpd="sng" w14:algn="ctr">
                  <w14:solidFill>
                    <w14:schemeClr w14:val="accent3">
                      <w14:lumMod w14:val="40000"/>
                      <w14:lumOff w14:val="60000"/>
                    </w14:schemeClr>
                  </w14:solidFill>
                  <w14:prstDash w14:val="solid"/>
                  <w14:bevel/>
                </w14:textOutline>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14:paraId="6DC859FD" w14:textId="14DDFECC" w:rsidR="00704D6D" w:rsidRDefault="00704D6D" w:rsidP="008E676C">
      <w:pPr>
        <w:rPr>
          <w:rFonts w:ascii="Arial Narrow" w:hAnsi="Arial Narrow"/>
        </w:rPr>
      </w:pPr>
    </w:p>
    <w:p w14:paraId="4D559E8B" w14:textId="68B01C8A"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410FBBA0" w14:textId="139DBC86" w:rsidR="00187A9E" w:rsidRDefault="00187A9E" w:rsidP="008E676C">
      <w:pPr>
        <w:rPr>
          <w:rFonts w:ascii="Arial Narrow" w:hAnsi="Arial Narrow"/>
        </w:rPr>
      </w:pPr>
    </w:p>
    <w:p w14:paraId="25561A87" w14:textId="73446935" w:rsidR="00187A9E" w:rsidRDefault="00187A9E" w:rsidP="008E676C">
      <w:pPr>
        <w:rPr>
          <w:rFonts w:ascii="Arial Narrow" w:hAnsi="Arial Narrow"/>
        </w:rPr>
      </w:pPr>
    </w:p>
    <w:p w14:paraId="12C851AE" w14:textId="429A1E28"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41A8682C" w14:textId="2153FDCB"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14:paraId="54E5E643" w14:textId="77777777" w:rsidR="00704D6D" w:rsidRPr="00166D7E" w:rsidRDefault="00704D6D" w:rsidP="008E676C">
      <w:pPr>
        <w:rPr>
          <w:rFonts w:ascii="Arial Narrow" w:hAnsi="Arial Narrow"/>
        </w:rPr>
      </w:pPr>
    </w:p>
    <w:sectPr w:rsidR="00704D6D" w:rsidRPr="00166D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6487A" w14:textId="77777777" w:rsidR="00A01818" w:rsidRDefault="00A01818" w:rsidP="00DD1779">
      <w:r>
        <w:separator/>
      </w:r>
    </w:p>
  </w:endnote>
  <w:endnote w:type="continuationSeparator" w:id="0">
    <w:p w14:paraId="477D6360" w14:textId="77777777" w:rsidR="00A01818" w:rsidRDefault="00A0181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6991C03E" w:rsidR="00D548AC" w:rsidRDefault="00D548AC">
        <w:pPr>
          <w:pStyle w:val="Podnoje"/>
          <w:jc w:val="right"/>
        </w:pPr>
        <w:r>
          <w:fldChar w:fldCharType="begin"/>
        </w:r>
        <w:r>
          <w:instrText xml:space="preserve"> PAGE   \* MERGEFORMAT </w:instrText>
        </w:r>
        <w:r>
          <w:fldChar w:fldCharType="separate"/>
        </w:r>
        <w:r w:rsidR="0094504E">
          <w:rPr>
            <w:noProof/>
          </w:rPr>
          <w:t>12</w:t>
        </w:r>
        <w:r>
          <w:rPr>
            <w:noProof/>
          </w:rPr>
          <w:fldChar w:fldCharType="end"/>
        </w:r>
      </w:p>
    </w:sdtContent>
  </w:sdt>
  <w:p w14:paraId="4C3AB18A" w14:textId="77777777" w:rsidR="00D548AC" w:rsidRDefault="00D548A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3D3F1" w14:textId="77777777" w:rsidR="00A01818" w:rsidRDefault="00A01818" w:rsidP="00DD1779">
      <w:r>
        <w:separator/>
      </w:r>
    </w:p>
  </w:footnote>
  <w:footnote w:type="continuationSeparator" w:id="0">
    <w:p w14:paraId="11566281" w14:textId="77777777" w:rsidR="00A01818" w:rsidRDefault="00A01818"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6330" w14:textId="34F17A70" w:rsidR="00D548AC" w:rsidRPr="006F2C6F" w:rsidRDefault="00D548AC" w:rsidP="00663FB2">
    <w:pPr>
      <w:rPr>
        <w:b/>
        <w:sz w:val="16"/>
      </w:rPr>
    </w:pPr>
    <w:r>
      <w:rPr>
        <w:noProof/>
        <w:sz w:val="16"/>
        <w:lang w:eastAsia="hr-HR"/>
      </w:rPr>
      <w:drawing>
        <wp:anchor distT="0" distB="0" distL="114300" distR="114300" simplePos="0" relativeHeight="251660288" behindDoc="0" locked="0" layoutInCell="1" allowOverlap="1" wp14:anchorId="1A28075E" wp14:editId="02199FE3">
          <wp:simplePos x="0" y="0"/>
          <wp:positionH relativeFrom="column">
            <wp:posOffset>-304800</wp:posOffset>
          </wp:positionH>
          <wp:positionV relativeFrom="paragraph">
            <wp:posOffset>112395</wp:posOffset>
          </wp:positionV>
          <wp:extent cx="1038225" cy="1038225"/>
          <wp:effectExtent l="0" t="0" r="9525" b="952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D548AC" w:rsidRPr="00206F20" w14:paraId="3964FB91" w14:textId="77777777" w:rsidTr="00D548AC">
      <w:trPr>
        <w:jc w:val="right"/>
      </w:trPr>
      <w:tc>
        <w:tcPr>
          <w:tcW w:w="1524" w:type="dxa"/>
          <w:shd w:val="clear" w:color="auto" w:fill="auto"/>
        </w:tcPr>
        <w:p w14:paraId="41D8E8BA" w14:textId="77777777" w:rsidR="00D548AC" w:rsidRPr="00206F20" w:rsidRDefault="00D548AC" w:rsidP="00663FB2">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A</w:t>
          </w:r>
          <w:r>
            <w:rPr>
              <w:rFonts w:ascii="Arial Narrow" w:hAnsi="Arial Narrow"/>
              <w:b/>
              <w:snapToGrid w:val="0"/>
              <w:szCs w:val="20"/>
            </w:rPr>
            <w:t>.</w:t>
          </w:r>
        </w:p>
      </w:tc>
    </w:tr>
  </w:tbl>
  <w:p w14:paraId="544612F1" w14:textId="0E10C8BC" w:rsidR="00D548AC" w:rsidRPr="006F2C6F" w:rsidRDefault="00D548AC" w:rsidP="00663FB2">
    <w:pPr>
      <w:rPr>
        <w:b/>
        <w:sz w:val="16"/>
      </w:rPr>
    </w:pPr>
  </w:p>
  <w:p w14:paraId="1F51898F" w14:textId="46575AA0" w:rsidR="00D548AC" w:rsidRPr="006F2C6F" w:rsidRDefault="00D548AC" w:rsidP="00663FB2">
    <w:pPr>
      <w:rPr>
        <w:b/>
        <w:sz w:val="16"/>
      </w:rPr>
    </w:pPr>
    <w:r w:rsidRPr="006F2C6F">
      <w:rPr>
        <w:b/>
        <w:sz w:val="16"/>
      </w:rPr>
      <w:tab/>
    </w:r>
    <w:r w:rsidRPr="006F2C6F">
      <w:rPr>
        <w:b/>
        <w:sz w:val="16"/>
      </w:rPr>
      <w:tab/>
      <w:t>Lokalna akcijska grupa Gorski kotar</w:t>
    </w:r>
  </w:p>
  <w:p w14:paraId="1616FCE8" w14:textId="445390C1" w:rsidR="00D548AC" w:rsidRPr="006F2C6F" w:rsidRDefault="00D548AC" w:rsidP="00663FB2">
    <w:pPr>
      <w:rPr>
        <w:sz w:val="16"/>
      </w:rPr>
    </w:pPr>
    <w:r w:rsidRPr="006F2C6F">
      <w:rPr>
        <w:sz w:val="16"/>
      </w:rPr>
      <w:tab/>
    </w:r>
    <w:r w:rsidRPr="006F2C6F">
      <w:rPr>
        <w:sz w:val="16"/>
      </w:rPr>
      <w:tab/>
    </w:r>
    <w:r>
      <w:rPr>
        <w:sz w:val="16"/>
      </w:rPr>
      <w:t>Rudolfa Strohala 118</w:t>
    </w:r>
    <w:r w:rsidRPr="006F2C6F">
      <w:rPr>
        <w:sz w:val="16"/>
      </w:rPr>
      <w:t>, 51316 Lokve</w:t>
    </w:r>
  </w:p>
  <w:p w14:paraId="0AF10E7A" w14:textId="10118E8C" w:rsidR="00D548AC" w:rsidRPr="006F2C6F" w:rsidRDefault="00D548AC" w:rsidP="00663FB2">
    <w:pPr>
      <w:rPr>
        <w:sz w:val="16"/>
      </w:rPr>
    </w:pPr>
    <w:r w:rsidRPr="006F2C6F">
      <w:rPr>
        <w:sz w:val="16"/>
      </w:rPr>
      <w:tab/>
    </w:r>
    <w:r w:rsidRPr="006F2C6F">
      <w:rPr>
        <w:sz w:val="16"/>
      </w:rPr>
      <w:tab/>
      <w:t>OIB 36370754555; IBAN: HR11240200611005</w:t>
    </w:r>
    <w:r>
      <w:rPr>
        <w:sz w:val="16"/>
      </w:rPr>
      <w:t>5</w:t>
    </w:r>
    <w:r w:rsidRPr="006F2C6F">
      <w:rPr>
        <w:sz w:val="16"/>
      </w:rPr>
      <w:t>0287</w:t>
    </w:r>
  </w:p>
  <w:p w14:paraId="5CC508A7" w14:textId="77777777" w:rsidR="00D548AC" w:rsidRPr="006F2C6F" w:rsidRDefault="00D548AC" w:rsidP="00663FB2">
    <w:pPr>
      <w:ind w:left="708" w:firstLine="708"/>
      <w:rPr>
        <w:sz w:val="16"/>
      </w:rPr>
    </w:pPr>
    <w:r w:rsidRPr="006F2C6F">
      <w:rPr>
        <w:sz w:val="16"/>
      </w:rPr>
      <w:t xml:space="preserve">W.www.lag-gorskikotar.hr; </w:t>
    </w:r>
    <w:r w:rsidRPr="00877DB3">
      <w:rPr>
        <w:sz w:val="16"/>
      </w:rPr>
      <w:t>E.</w:t>
    </w:r>
    <w:r>
      <w:rPr>
        <w:sz w:val="16"/>
      </w:rPr>
      <w:t>info@lag-gorskikotar.hr</w:t>
    </w:r>
  </w:p>
  <w:p w14:paraId="0DE9E090" w14:textId="77777777" w:rsidR="00D548AC" w:rsidRPr="006F2C6F" w:rsidRDefault="00D548AC" w:rsidP="00663FB2">
    <w:pPr>
      <w:ind w:left="708" w:firstLine="708"/>
      <w:rPr>
        <w:sz w:val="16"/>
      </w:rPr>
    </w:pPr>
    <w:r w:rsidRPr="006F2C6F">
      <w:rPr>
        <w:sz w:val="16"/>
      </w:rPr>
      <w:t>Upisana u Registar Udruga 23.02.2009.; Registarski broj udruge 08002920;</w:t>
    </w:r>
  </w:p>
  <w:p w14:paraId="6058AB62" w14:textId="77777777" w:rsidR="00D548AC" w:rsidRDefault="00D548AC" w:rsidP="00663FB2">
    <w:pPr>
      <w:ind w:left="708" w:firstLine="708"/>
      <w:rPr>
        <w:sz w:val="16"/>
      </w:rPr>
    </w:pPr>
    <w:r>
      <w:rPr>
        <w:sz w:val="16"/>
      </w:rPr>
      <w:t>Broj upisa u R</w:t>
    </w:r>
    <w:r w:rsidRPr="006F2C6F">
      <w:rPr>
        <w:sz w:val="16"/>
      </w:rPr>
      <w:t>egistar neprofitnih organizacija</w:t>
    </w:r>
    <w:r>
      <w:rPr>
        <w:sz w:val="16"/>
      </w:rPr>
      <w:t>:</w:t>
    </w:r>
    <w:r w:rsidRPr="006F2C6F">
      <w:rPr>
        <w:sz w:val="16"/>
      </w:rPr>
      <w:t xml:space="preserve"> 0119060</w:t>
    </w:r>
    <w:r>
      <w:rPr>
        <w:sz w:val="16"/>
      </w:rPr>
      <w:tab/>
    </w:r>
    <w:r>
      <w:rPr>
        <w:sz w:val="16"/>
      </w:rPr>
      <w:tab/>
    </w:r>
    <w:r>
      <w:rPr>
        <w:sz w:val="16"/>
      </w:rPr>
      <w:tab/>
    </w:r>
    <w:r>
      <w:rPr>
        <w:sz w:val="16"/>
      </w:rPr>
      <w:tab/>
    </w:r>
    <w:r>
      <w:rPr>
        <w:sz w:val="16"/>
      </w:rPr>
      <w:tab/>
    </w:r>
  </w:p>
  <w:p w14:paraId="44B3BBD9" w14:textId="77777777" w:rsidR="00D548AC" w:rsidRDefault="00D548AC" w:rsidP="00663FB2">
    <w:pPr>
      <w:tabs>
        <w:tab w:val="right" w:pos="9072"/>
      </w:tabs>
      <w:ind w:left="7080"/>
      <w:rPr>
        <w:sz w:val="16"/>
      </w:rPr>
    </w:pPr>
    <w:r>
      <w:rPr>
        <w:noProof/>
        <w:sz w:val="16"/>
        <w:lang w:eastAsia="hr-HR"/>
      </w:rPr>
      <mc:AlternateContent>
        <mc:Choice Requires="wps">
          <w:drawing>
            <wp:anchor distT="0" distB="0" distL="114300" distR="114300" simplePos="0" relativeHeight="251659264" behindDoc="0" locked="0" layoutInCell="1" allowOverlap="1" wp14:anchorId="5CCB5C47" wp14:editId="009FF254">
              <wp:simplePos x="0" y="0"/>
              <wp:positionH relativeFrom="margin">
                <wp:align>center</wp:align>
              </wp:positionH>
              <wp:positionV relativeFrom="paragraph">
                <wp:posOffset>143510</wp:posOffset>
              </wp:positionV>
              <wp:extent cx="6943725" cy="10795"/>
              <wp:effectExtent l="0" t="0" r="28575" b="27305"/>
              <wp:wrapNone/>
              <wp:docPr id="6" name="Ravni poveznik 6"/>
              <wp:cNvGraphicFramePr/>
              <a:graphic xmlns:a="http://schemas.openxmlformats.org/drawingml/2006/main">
                <a:graphicData uri="http://schemas.microsoft.com/office/word/2010/wordprocessingShape">
                  <wps:wsp>
                    <wps:cNvCnPr/>
                    <wps:spPr>
                      <a:xfrm>
                        <a:off x="0" y="0"/>
                        <a:ext cx="6943725" cy="10795"/>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2AB040B1" id="Ravni poveznik 6"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3pt" to="546.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" strokecolor="#70ad47" strokeweight=".5pt">
              <v:stroke joinstyle="miter"/>
              <w10:wrap anchorx="margin"/>
            </v:line>
          </w:pict>
        </mc:Fallback>
      </mc:AlternateContent>
    </w:r>
    <w:r>
      <w:rPr>
        <w:sz w:val="16"/>
      </w:rPr>
      <w:t xml:space="preserve"> </w:t>
    </w:r>
  </w:p>
  <w:p w14:paraId="3E3A473A" w14:textId="77777777" w:rsidR="00D548AC" w:rsidRDefault="00D548AC" w:rsidP="00663FB2">
    <w:pPr>
      <w:rPr>
        <w:sz w:val="16"/>
      </w:rPr>
    </w:pPr>
    <w:r>
      <w:rPr>
        <w:sz w:val="16"/>
      </w:rPr>
      <w:tab/>
    </w:r>
    <w:r>
      <w:rPr>
        <w:sz w:val="16"/>
      </w:rPr>
      <w:tab/>
    </w:r>
    <w:r>
      <w:rPr>
        <w:sz w:val="16"/>
      </w:rPr>
      <w:tab/>
    </w:r>
    <w:r>
      <w:rPr>
        <w:sz w:val="16"/>
      </w:rPr>
      <w:tab/>
    </w:r>
  </w:p>
  <w:p w14:paraId="45772038" w14:textId="77777777" w:rsidR="00D548AC" w:rsidRDefault="00D548A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523C"/>
    <w:rsid w:val="00005510"/>
    <w:rsid w:val="00005AEC"/>
    <w:rsid w:val="00006C90"/>
    <w:rsid w:val="00015CF1"/>
    <w:rsid w:val="0002210F"/>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82035"/>
    <w:rsid w:val="00292A77"/>
    <w:rsid w:val="002A0E26"/>
    <w:rsid w:val="002A15BF"/>
    <w:rsid w:val="002A4208"/>
    <w:rsid w:val="002B373F"/>
    <w:rsid w:val="002B68B8"/>
    <w:rsid w:val="002B7421"/>
    <w:rsid w:val="002D3AA0"/>
    <w:rsid w:val="002D5067"/>
    <w:rsid w:val="002E6129"/>
    <w:rsid w:val="002E7617"/>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64E3E"/>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0C49"/>
    <w:rsid w:val="004F2765"/>
    <w:rsid w:val="0051480A"/>
    <w:rsid w:val="00515CF1"/>
    <w:rsid w:val="00530AC8"/>
    <w:rsid w:val="00531899"/>
    <w:rsid w:val="005370BC"/>
    <w:rsid w:val="00537A8A"/>
    <w:rsid w:val="0054024A"/>
    <w:rsid w:val="005429BD"/>
    <w:rsid w:val="00546C6E"/>
    <w:rsid w:val="00572614"/>
    <w:rsid w:val="00572DA3"/>
    <w:rsid w:val="0057534E"/>
    <w:rsid w:val="00575DFE"/>
    <w:rsid w:val="00576D82"/>
    <w:rsid w:val="00582FBC"/>
    <w:rsid w:val="0058356E"/>
    <w:rsid w:val="005879A8"/>
    <w:rsid w:val="0059000B"/>
    <w:rsid w:val="00593EBA"/>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3FB2"/>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26F5"/>
    <w:rsid w:val="006E3E4E"/>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5624"/>
    <w:rsid w:val="007E0061"/>
    <w:rsid w:val="007E4F02"/>
    <w:rsid w:val="007E7661"/>
    <w:rsid w:val="007F1BF1"/>
    <w:rsid w:val="007F1EA1"/>
    <w:rsid w:val="007F3653"/>
    <w:rsid w:val="00801168"/>
    <w:rsid w:val="00801EF0"/>
    <w:rsid w:val="00807024"/>
    <w:rsid w:val="008208DB"/>
    <w:rsid w:val="00831BC3"/>
    <w:rsid w:val="008364E0"/>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26C8"/>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504E"/>
    <w:rsid w:val="00947860"/>
    <w:rsid w:val="00947B42"/>
    <w:rsid w:val="00956FB8"/>
    <w:rsid w:val="00964073"/>
    <w:rsid w:val="009661FE"/>
    <w:rsid w:val="00970A20"/>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2BEB"/>
    <w:rsid w:val="009F2DDD"/>
    <w:rsid w:val="00A01818"/>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45C2"/>
    <w:rsid w:val="00B25989"/>
    <w:rsid w:val="00B35104"/>
    <w:rsid w:val="00B36750"/>
    <w:rsid w:val="00B36AA8"/>
    <w:rsid w:val="00B37EC6"/>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48AC"/>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E63E9"/>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hyperlink" Target="http://www.registri.uprava.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06BB-F3A5-4BFB-82EA-6248D72C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3707</Words>
  <Characters>21136</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LAG-2</cp:lastModifiedBy>
  <cp:revision>6</cp:revision>
  <cp:lastPrinted>2019-06-10T11:29:00Z</cp:lastPrinted>
  <dcterms:created xsi:type="dcterms:W3CDTF">2019-06-06T11:09:00Z</dcterms:created>
  <dcterms:modified xsi:type="dcterms:W3CDTF">2020-05-12T07:37:00Z</dcterms:modified>
</cp:coreProperties>
</file>